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6A" w:rsidRPr="00F32E39" w:rsidRDefault="00C67D6A" w:rsidP="000563E5">
      <w:pPr>
        <w:ind w:right="113"/>
        <w:outlineLvl w:val="0"/>
        <w:rPr>
          <w:sz w:val="24"/>
          <w:szCs w:val="24"/>
        </w:rPr>
      </w:pPr>
      <w:bookmarkStart w:id="0" w:name="_GoBack"/>
      <w:bookmarkEnd w:id="0"/>
      <w:r>
        <w:rPr>
          <w:b/>
          <w:bCs/>
          <w:sz w:val="24"/>
          <w:szCs w:val="24"/>
        </w:rPr>
        <w:t xml:space="preserve">                                                 </w:t>
      </w:r>
      <w:r w:rsidRPr="00F32E39">
        <w:rPr>
          <w:b/>
          <w:bCs/>
          <w:sz w:val="24"/>
          <w:szCs w:val="24"/>
        </w:rPr>
        <w:t xml:space="preserve">ДОГОВОР  № </w:t>
      </w:r>
    </w:p>
    <w:p w:rsidR="0049471A" w:rsidRDefault="00C67D6A" w:rsidP="0049471A">
      <w:pPr>
        <w:tabs>
          <w:tab w:val="left" w:pos="3870"/>
        </w:tabs>
        <w:ind w:right="113"/>
        <w:jc w:val="both"/>
        <w:outlineLvl w:val="0"/>
        <w:rPr>
          <w:sz w:val="24"/>
          <w:szCs w:val="24"/>
        </w:rPr>
      </w:pPr>
      <w:r w:rsidRPr="00F32E39">
        <w:rPr>
          <w:sz w:val="24"/>
          <w:szCs w:val="24"/>
        </w:rPr>
        <w:t xml:space="preserve">                                   </w:t>
      </w:r>
      <w:r>
        <w:rPr>
          <w:sz w:val="24"/>
          <w:szCs w:val="24"/>
        </w:rPr>
        <w:t xml:space="preserve">                   </w:t>
      </w:r>
    </w:p>
    <w:p w:rsidR="00C67D6A" w:rsidRPr="005F3D47" w:rsidRDefault="0049471A" w:rsidP="0049471A">
      <w:pPr>
        <w:tabs>
          <w:tab w:val="left" w:pos="3870"/>
        </w:tabs>
        <w:ind w:right="113"/>
        <w:jc w:val="both"/>
        <w:outlineLvl w:val="0"/>
        <w:rPr>
          <w:sz w:val="24"/>
          <w:szCs w:val="24"/>
          <w:lang w:val="en-US"/>
        </w:rPr>
      </w:pPr>
      <w:r>
        <w:rPr>
          <w:sz w:val="24"/>
          <w:szCs w:val="24"/>
        </w:rPr>
        <w:t xml:space="preserve">Г. </w:t>
      </w:r>
      <w:r w:rsidR="00C67D6A" w:rsidRPr="00F32E39">
        <w:rPr>
          <w:sz w:val="24"/>
          <w:szCs w:val="24"/>
        </w:rPr>
        <w:t xml:space="preserve">Салават                                                                                        </w:t>
      </w:r>
      <w:r w:rsidR="00C67D6A">
        <w:rPr>
          <w:sz w:val="24"/>
          <w:szCs w:val="24"/>
        </w:rPr>
        <w:t xml:space="preserve">  </w:t>
      </w:r>
      <w:r>
        <w:rPr>
          <w:sz w:val="24"/>
          <w:szCs w:val="24"/>
        </w:rPr>
        <w:t>«___»_______</w:t>
      </w:r>
      <w:r w:rsidR="00C67D6A">
        <w:rPr>
          <w:sz w:val="24"/>
          <w:szCs w:val="24"/>
        </w:rPr>
        <w:t>.20</w:t>
      </w:r>
      <w:r>
        <w:rPr>
          <w:sz w:val="24"/>
          <w:szCs w:val="24"/>
        </w:rPr>
        <w:t>1</w:t>
      </w:r>
      <w:r w:rsidR="005F3D47">
        <w:rPr>
          <w:sz w:val="24"/>
          <w:szCs w:val="24"/>
          <w:lang w:val="en-US"/>
        </w:rPr>
        <w:t>8</w:t>
      </w:r>
    </w:p>
    <w:p w:rsidR="00C67D6A" w:rsidRDefault="00C67D6A" w:rsidP="004C1B8C">
      <w:pPr>
        <w:spacing w:line="232" w:lineRule="exact"/>
        <w:ind w:right="113" w:firstLine="708"/>
        <w:jc w:val="both"/>
        <w:rPr>
          <w:b/>
          <w:bCs/>
          <w:sz w:val="24"/>
          <w:szCs w:val="24"/>
        </w:rPr>
      </w:pPr>
    </w:p>
    <w:p w:rsidR="00C67D6A" w:rsidRDefault="00C67D6A" w:rsidP="004C1B8C">
      <w:pPr>
        <w:spacing w:line="232" w:lineRule="exact"/>
        <w:ind w:right="113" w:firstLine="708"/>
        <w:jc w:val="both"/>
        <w:rPr>
          <w:b/>
          <w:bCs/>
          <w:sz w:val="24"/>
          <w:szCs w:val="24"/>
        </w:rPr>
      </w:pPr>
    </w:p>
    <w:p w:rsidR="00C67D6A" w:rsidRPr="003E5240" w:rsidRDefault="00C67D6A" w:rsidP="003E5240">
      <w:pPr>
        <w:shd w:val="clear" w:color="auto" w:fill="FFFFFF"/>
        <w:spacing w:line="250" w:lineRule="exact"/>
        <w:ind w:right="45"/>
        <w:jc w:val="both"/>
        <w:rPr>
          <w:sz w:val="24"/>
          <w:szCs w:val="24"/>
        </w:rPr>
      </w:pPr>
      <w:r>
        <w:rPr>
          <w:b/>
          <w:bCs/>
          <w:sz w:val="24"/>
          <w:szCs w:val="24"/>
        </w:rPr>
        <w:t xml:space="preserve">           </w:t>
      </w:r>
      <w:r w:rsidRPr="003E5240">
        <w:rPr>
          <w:b/>
          <w:bCs/>
          <w:sz w:val="24"/>
          <w:szCs w:val="24"/>
        </w:rPr>
        <w:t>ОАО «</w:t>
      </w:r>
      <w:proofErr w:type="spellStart"/>
      <w:r w:rsidRPr="003E5240">
        <w:rPr>
          <w:b/>
          <w:bCs/>
          <w:sz w:val="24"/>
          <w:szCs w:val="24"/>
        </w:rPr>
        <w:t>Салаватнефтемаш</w:t>
      </w:r>
      <w:proofErr w:type="spellEnd"/>
      <w:r w:rsidRPr="003E5240">
        <w:rPr>
          <w:b/>
          <w:bCs/>
          <w:sz w:val="24"/>
          <w:szCs w:val="24"/>
        </w:rPr>
        <w:t>»</w:t>
      </w:r>
      <w:r>
        <w:rPr>
          <w:b/>
          <w:bCs/>
          <w:sz w:val="24"/>
          <w:szCs w:val="24"/>
        </w:rPr>
        <w:t>,</w:t>
      </w:r>
      <w:r w:rsidRPr="002C0484">
        <w:rPr>
          <w:sz w:val="24"/>
          <w:szCs w:val="24"/>
        </w:rPr>
        <w:t xml:space="preserve"> </w:t>
      </w:r>
      <w:r w:rsidRPr="00974D1D">
        <w:rPr>
          <w:sz w:val="24"/>
          <w:szCs w:val="24"/>
        </w:rPr>
        <w:t>находящееся по адресу: 453256, Респ</w:t>
      </w:r>
      <w:r>
        <w:rPr>
          <w:sz w:val="24"/>
          <w:szCs w:val="24"/>
        </w:rPr>
        <w:t>ублика Башкортостан, г. Салават,</w:t>
      </w:r>
      <w:r w:rsidRPr="00974D1D">
        <w:rPr>
          <w:sz w:val="24"/>
          <w:szCs w:val="24"/>
        </w:rPr>
        <w:t xml:space="preserve"> </w:t>
      </w:r>
      <w:r>
        <w:rPr>
          <w:sz w:val="24"/>
          <w:szCs w:val="24"/>
        </w:rPr>
        <w:t>ул. Молодогвардейцев</w:t>
      </w:r>
      <w:r w:rsidRPr="00974D1D">
        <w:rPr>
          <w:sz w:val="24"/>
          <w:szCs w:val="24"/>
        </w:rPr>
        <w:t xml:space="preserve">, </w:t>
      </w:r>
      <w:r>
        <w:rPr>
          <w:sz w:val="24"/>
          <w:szCs w:val="24"/>
        </w:rPr>
        <w:t>26</w:t>
      </w:r>
      <w:r w:rsidRPr="00974D1D">
        <w:rPr>
          <w:sz w:val="24"/>
          <w:szCs w:val="24"/>
        </w:rPr>
        <w:t xml:space="preserve"> (свидетельств</w:t>
      </w:r>
      <w:r>
        <w:rPr>
          <w:sz w:val="24"/>
          <w:szCs w:val="24"/>
        </w:rPr>
        <w:t xml:space="preserve">о о внесении записи в </w:t>
      </w:r>
      <w:r w:rsidR="00BA4081">
        <w:rPr>
          <w:sz w:val="24"/>
          <w:szCs w:val="24"/>
        </w:rPr>
        <w:t>ОГРН</w:t>
      </w:r>
      <w:r>
        <w:rPr>
          <w:sz w:val="24"/>
          <w:szCs w:val="24"/>
        </w:rPr>
        <w:t xml:space="preserve"> № 1020201994482</w:t>
      </w:r>
      <w:r w:rsidRPr="00974D1D">
        <w:rPr>
          <w:sz w:val="24"/>
          <w:szCs w:val="24"/>
        </w:rPr>
        <w:t>)</w:t>
      </w:r>
      <w:r w:rsidRPr="003E5240">
        <w:rPr>
          <w:sz w:val="24"/>
          <w:szCs w:val="24"/>
        </w:rPr>
        <w:t>, именуемое в дальнейшем «</w:t>
      </w:r>
      <w:r>
        <w:rPr>
          <w:sz w:val="24"/>
          <w:szCs w:val="24"/>
        </w:rPr>
        <w:t>Заказчик</w:t>
      </w:r>
      <w:r w:rsidRPr="003E5240">
        <w:rPr>
          <w:sz w:val="24"/>
          <w:szCs w:val="24"/>
        </w:rPr>
        <w:t xml:space="preserve">», в лице Генерального директора </w:t>
      </w:r>
      <w:proofErr w:type="spellStart"/>
      <w:r w:rsidR="00BA4081">
        <w:rPr>
          <w:sz w:val="24"/>
          <w:szCs w:val="24"/>
        </w:rPr>
        <w:t>Запрометова</w:t>
      </w:r>
      <w:proofErr w:type="spellEnd"/>
      <w:r w:rsidRPr="003E5240">
        <w:rPr>
          <w:sz w:val="24"/>
          <w:szCs w:val="24"/>
        </w:rPr>
        <w:t xml:space="preserve"> </w:t>
      </w:r>
      <w:r w:rsidR="00BA4081">
        <w:rPr>
          <w:sz w:val="24"/>
          <w:szCs w:val="24"/>
        </w:rPr>
        <w:t>Андрея</w:t>
      </w:r>
      <w:r w:rsidRPr="003E5240">
        <w:rPr>
          <w:sz w:val="24"/>
          <w:szCs w:val="24"/>
        </w:rPr>
        <w:t xml:space="preserve"> </w:t>
      </w:r>
      <w:r w:rsidR="00BA4081">
        <w:rPr>
          <w:sz w:val="24"/>
          <w:szCs w:val="24"/>
        </w:rPr>
        <w:t>Юрьевича</w:t>
      </w:r>
      <w:r w:rsidRPr="003E5240">
        <w:rPr>
          <w:sz w:val="24"/>
          <w:szCs w:val="24"/>
        </w:rPr>
        <w:t>, действующего на основании Устава, с другой стороны, а совместно далее по тексту именуемые «</w:t>
      </w:r>
      <w:r w:rsidR="0001677A">
        <w:rPr>
          <w:sz w:val="24"/>
          <w:szCs w:val="24"/>
        </w:rPr>
        <w:t>Заказчик</w:t>
      </w:r>
      <w:r w:rsidRPr="003E5240">
        <w:rPr>
          <w:sz w:val="24"/>
          <w:szCs w:val="24"/>
        </w:rPr>
        <w:t>», заключили настоящий Договор о нижеследующем:</w:t>
      </w:r>
    </w:p>
    <w:p w:rsidR="00C67D6A" w:rsidRPr="00A46D93" w:rsidRDefault="00D26F82" w:rsidP="00D26F82">
      <w:pPr>
        <w:pStyle w:val="a6"/>
        <w:spacing w:after="0" w:line="232" w:lineRule="exact"/>
        <w:rPr>
          <w:sz w:val="24"/>
          <w:szCs w:val="24"/>
        </w:rPr>
      </w:pPr>
      <w:proofErr w:type="gramStart"/>
      <w:r>
        <w:rPr>
          <w:b/>
          <w:bCs/>
          <w:sz w:val="24"/>
          <w:szCs w:val="24"/>
        </w:rPr>
        <w:t>Подрядчик</w:t>
      </w:r>
      <w:r w:rsidR="00C67D6A" w:rsidRPr="00974D1D">
        <w:rPr>
          <w:sz w:val="24"/>
          <w:szCs w:val="24"/>
        </w:rPr>
        <w:t xml:space="preserve"> </w:t>
      </w:r>
      <w:proofErr w:type="spellStart"/>
      <w:r>
        <w:rPr>
          <w:sz w:val="24"/>
          <w:szCs w:val="24"/>
        </w:rPr>
        <w:t>______________________________</w:t>
      </w:r>
      <w:r w:rsidR="00C67D6A" w:rsidRPr="00974D1D">
        <w:rPr>
          <w:sz w:val="24"/>
          <w:szCs w:val="24"/>
        </w:rPr>
        <w:t>находящееся</w:t>
      </w:r>
      <w:proofErr w:type="spellEnd"/>
      <w:r w:rsidR="00C67D6A" w:rsidRPr="00974D1D">
        <w:rPr>
          <w:sz w:val="24"/>
          <w:szCs w:val="24"/>
        </w:rPr>
        <w:t xml:space="preserve"> по адресу: </w:t>
      </w:r>
      <w:r w:rsidRPr="00D26F82">
        <w:rPr>
          <w:sz w:val="24"/>
          <w:szCs w:val="24"/>
        </w:rPr>
        <w:t>________________________________________________________</w:t>
      </w:r>
      <w:r w:rsidR="00C67D6A" w:rsidRPr="00974D1D">
        <w:rPr>
          <w:sz w:val="24"/>
          <w:szCs w:val="24"/>
        </w:rPr>
        <w:t xml:space="preserve"> действующего на основании </w:t>
      </w:r>
      <w:r w:rsidR="00C67D6A">
        <w:rPr>
          <w:sz w:val="24"/>
          <w:szCs w:val="24"/>
        </w:rPr>
        <w:t>Устава</w:t>
      </w:r>
      <w:r w:rsidR="00C67D6A" w:rsidRPr="00974D1D">
        <w:rPr>
          <w:sz w:val="24"/>
          <w:szCs w:val="24"/>
        </w:rPr>
        <w:t xml:space="preserve">, </w:t>
      </w:r>
      <w:r w:rsidR="00C67D6A">
        <w:rPr>
          <w:sz w:val="24"/>
          <w:szCs w:val="24"/>
        </w:rPr>
        <w:t xml:space="preserve">с другой стороны, </w:t>
      </w:r>
      <w:r w:rsidR="00C67D6A" w:rsidRPr="00A46D93">
        <w:rPr>
          <w:sz w:val="24"/>
          <w:szCs w:val="24"/>
        </w:rPr>
        <w:t>а вместе в дальнейшем именуемые «</w:t>
      </w:r>
      <w:r w:rsidR="0001677A">
        <w:rPr>
          <w:sz w:val="24"/>
          <w:szCs w:val="24"/>
        </w:rPr>
        <w:t>Подрядчик</w:t>
      </w:r>
      <w:r w:rsidR="00C67D6A" w:rsidRPr="00A46D93">
        <w:rPr>
          <w:sz w:val="24"/>
          <w:szCs w:val="24"/>
        </w:rPr>
        <w:t>», заключили настоящий Договор о нижеследующем:</w:t>
      </w:r>
      <w:proofErr w:type="gramEnd"/>
    </w:p>
    <w:p w:rsidR="00C67D6A" w:rsidRPr="00F32E39" w:rsidRDefault="00C67D6A" w:rsidP="00D26F82">
      <w:pPr>
        <w:shd w:val="clear" w:color="auto" w:fill="FFFFFF"/>
        <w:spacing w:line="232" w:lineRule="exact"/>
        <w:ind w:left="10" w:right="67"/>
        <w:rPr>
          <w:sz w:val="24"/>
          <w:szCs w:val="24"/>
        </w:rPr>
      </w:pPr>
    </w:p>
    <w:p w:rsidR="00C67D6A" w:rsidRDefault="00C67D6A" w:rsidP="0074449F">
      <w:pPr>
        <w:numPr>
          <w:ilvl w:val="0"/>
          <w:numId w:val="9"/>
        </w:numPr>
        <w:shd w:val="clear" w:color="auto" w:fill="FFFFFF"/>
        <w:spacing w:before="211" w:line="232" w:lineRule="exact"/>
        <w:ind w:right="29"/>
        <w:jc w:val="center"/>
        <w:rPr>
          <w:spacing w:val="-7"/>
          <w:sz w:val="24"/>
          <w:szCs w:val="24"/>
        </w:rPr>
      </w:pPr>
      <w:r w:rsidRPr="00F32E39">
        <w:rPr>
          <w:spacing w:val="-7"/>
          <w:sz w:val="24"/>
          <w:szCs w:val="24"/>
        </w:rPr>
        <w:t>ПРЕДМЕТ ДОГОВОРА</w:t>
      </w:r>
    </w:p>
    <w:p w:rsidR="00C67D6A" w:rsidRPr="00F32E39" w:rsidRDefault="00C67D6A" w:rsidP="0074449F">
      <w:pPr>
        <w:shd w:val="clear" w:color="auto" w:fill="FFFFFF"/>
        <w:spacing w:before="211" w:line="232" w:lineRule="exact"/>
        <w:ind w:left="720" w:right="29"/>
        <w:rPr>
          <w:sz w:val="24"/>
          <w:szCs w:val="24"/>
        </w:rPr>
      </w:pPr>
    </w:p>
    <w:p w:rsidR="00C67D6A" w:rsidRPr="001F3D8A" w:rsidRDefault="00C67D6A" w:rsidP="00E117E7">
      <w:pPr>
        <w:spacing w:line="232" w:lineRule="exact"/>
        <w:ind w:firstLine="284"/>
        <w:jc w:val="both"/>
        <w:rPr>
          <w:color w:val="0070C0"/>
          <w:sz w:val="24"/>
          <w:szCs w:val="24"/>
        </w:rPr>
      </w:pPr>
      <w:r w:rsidRPr="00F32E39">
        <w:rPr>
          <w:spacing w:val="-2"/>
          <w:sz w:val="24"/>
          <w:szCs w:val="24"/>
        </w:rPr>
        <w:t xml:space="preserve">1.1. Заказчик поручает, а </w:t>
      </w:r>
      <w:r>
        <w:rPr>
          <w:spacing w:val="-2"/>
          <w:sz w:val="24"/>
          <w:szCs w:val="24"/>
        </w:rPr>
        <w:t>Подрядчик</w:t>
      </w:r>
      <w:r w:rsidRPr="00F32E39">
        <w:rPr>
          <w:spacing w:val="-2"/>
          <w:sz w:val="24"/>
          <w:szCs w:val="24"/>
        </w:rPr>
        <w:t xml:space="preserve"> </w:t>
      </w:r>
      <w:r w:rsidRPr="00F32E39">
        <w:rPr>
          <w:spacing w:val="-5"/>
          <w:sz w:val="24"/>
          <w:szCs w:val="24"/>
        </w:rPr>
        <w:t xml:space="preserve">обязуется </w:t>
      </w:r>
      <w:r>
        <w:rPr>
          <w:spacing w:val="-5"/>
          <w:sz w:val="24"/>
          <w:szCs w:val="24"/>
        </w:rPr>
        <w:t xml:space="preserve">выполнить </w:t>
      </w:r>
      <w:r w:rsidR="00D26F82">
        <w:rPr>
          <w:color w:val="0070C0"/>
          <w:spacing w:val="-5"/>
          <w:sz w:val="24"/>
          <w:szCs w:val="24"/>
        </w:rPr>
        <w:t>________________________________________________________________________</w:t>
      </w:r>
    </w:p>
    <w:p w:rsidR="00C67D6A" w:rsidRPr="00F32E39" w:rsidRDefault="00C67D6A" w:rsidP="00E117E7">
      <w:pPr>
        <w:spacing w:line="232" w:lineRule="exact"/>
        <w:jc w:val="both"/>
        <w:rPr>
          <w:sz w:val="24"/>
          <w:szCs w:val="24"/>
        </w:rPr>
      </w:pPr>
      <w:r>
        <w:rPr>
          <w:sz w:val="24"/>
          <w:szCs w:val="24"/>
        </w:rPr>
        <w:t xml:space="preserve">     </w:t>
      </w:r>
      <w:r w:rsidRPr="00F32E39">
        <w:rPr>
          <w:sz w:val="24"/>
          <w:szCs w:val="24"/>
        </w:rPr>
        <w:t>1.</w:t>
      </w:r>
      <w:r>
        <w:rPr>
          <w:sz w:val="24"/>
          <w:szCs w:val="24"/>
        </w:rPr>
        <w:t>2</w:t>
      </w:r>
      <w:r w:rsidRPr="00F32E39">
        <w:rPr>
          <w:sz w:val="24"/>
          <w:szCs w:val="24"/>
        </w:rPr>
        <w:t xml:space="preserve">. Для выполнения работ, указанных в п.1.1. настоящего Договора, </w:t>
      </w:r>
      <w:r>
        <w:rPr>
          <w:sz w:val="24"/>
          <w:szCs w:val="24"/>
        </w:rPr>
        <w:t>Подрядчик</w:t>
      </w:r>
      <w:r w:rsidRPr="00F32E39">
        <w:rPr>
          <w:sz w:val="24"/>
          <w:szCs w:val="24"/>
        </w:rPr>
        <w:t xml:space="preserve"> </w:t>
      </w:r>
      <w:r w:rsidRPr="00F32E39">
        <w:rPr>
          <w:spacing w:val="-5"/>
          <w:sz w:val="24"/>
          <w:szCs w:val="24"/>
        </w:rPr>
        <w:t xml:space="preserve">использует </w:t>
      </w:r>
      <w:r>
        <w:rPr>
          <w:spacing w:val="-5"/>
          <w:sz w:val="24"/>
          <w:szCs w:val="24"/>
        </w:rPr>
        <w:t>материал</w:t>
      </w:r>
      <w:r w:rsidR="00D26F82">
        <w:rPr>
          <w:spacing w:val="-4"/>
          <w:sz w:val="24"/>
          <w:szCs w:val="24"/>
        </w:rPr>
        <w:t>_______________</w:t>
      </w:r>
      <w:r>
        <w:rPr>
          <w:spacing w:val="-4"/>
          <w:sz w:val="24"/>
          <w:szCs w:val="24"/>
        </w:rPr>
        <w:t xml:space="preserve"> Оборудование и машины-механизмы Подрядчика, а именно</w:t>
      </w:r>
      <w:r w:rsidR="00D26F82">
        <w:rPr>
          <w:spacing w:val="-4"/>
          <w:sz w:val="24"/>
          <w:szCs w:val="24"/>
        </w:rPr>
        <w:t>____________________________________________________</w:t>
      </w:r>
      <w:r>
        <w:rPr>
          <w:spacing w:val="-4"/>
          <w:sz w:val="24"/>
          <w:szCs w:val="24"/>
        </w:rPr>
        <w:t xml:space="preserve"> </w:t>
      </w:r>
    </w:p>
    <w:p w:rsidR="00C67D6A" w:rsidRDefault="00C67D6A" w:rsidP="004C1B8C">
      <w:pPr>
        <w:shd w:val="clear" w:color="auto" w:fill="FFFFFF"/>
        <w:tabs>
          <w:tab w:val="left" w:pos="451"/>
        </w:tabs>
        <w:spacing w:line="232" w:lineRule="exact"/>
        <w:ind w:firstLine="284"/>
        <w:rPr>
          <w:spacing w:val="-3"/>
          <w:sz w:val="24"/>
          <w:szCs w:val="24"/>
        </w:rPr>
      </w:pPr>
      <w:r w:rsidRPr="00F32E39">
        <w:rPr>
          <w:spacing w:val="-3"/>
          <w:sz w:val="24"/>
          <w:szCs w:val="24"/>
        </w:rPr>
        <w:t>1.</w:t>
      </w:r>
      <w:r>
        <w:rPr>
          <w:spacing w:val="-3"/>
          <w:sz w:val="24"/>
          <w:szCs w:val="24"/>
        </w:rPr>
        <w:t>3</w:t>
      </w:r>
      <w:r w:rsidRPr="00F32E39">
        <w:rPr>
          <w:spacing w:val="-3"/>
          <w:sz w:val="24"/>
          <w:szCs w:val="24"/>
        </w:rPr>
        <w:t xml:space="preserve">. </w:t>
      </w:r>
      <w:r>
        <w:rPr>
          <w:spacing w:val="-3"/>
          <w:sz w:val="22"/>
          <w:szCs w:val="22"/>
        </w:rPr>
        <w:t xml:space="preserve"> </w:t>
      </w:r>
      <w:r w:rsidRPr="0006493A">
        <w:rPr>
          <w:spacing w:val="-3"/>
          <w:sz w:val="24"/>
          <w:szCs w:val="24"/>
        </w:rPr>
        <w:t xml:space="preserve">Сроки выполнения работ: </w:t>
      </w:r>
    </w:p>
    <w:p w:rsidR="00C67D6A" w:rsidRPr="00BF4306" w:rsidRDefault="00C67D6A" w:rsidP="004C1B8C">
      <w:pPr>
        <w:shd w:val="clear" w:color="auto" w:fill="FFFFFF"/>
        <w:tabs>
          <w:tab w:val="left" w:pos="451"/>
        </w:tabs>
        <w:spacing w:line="232" w:lineRule="exact"/>
        <w:ind w:firstLine="284"/>
        <w:rPr>
          <w:color w:val="0070C0"/>
          <w:spacing w:val="-3"/>
          <w:sz w:val="24"/>
          <w:szCs w:val="24"/>
        </w:rPr>
      </w:pPr>
      <w:r>
        <w:rPr>
          <w:color w:val="0070C0"/>
          <w:spacing w:val="-3"/>
          <w:sz w:val="24"/>
          <w:szCs w:val="24"/>
        </w:rPr>
        <w:t xml:space="preserve">-  </w:t>
      </w:r>
      <w:r w:rsidRPr="00BF4306">
        <w:rPr>
          <w:color w:val="0070C0"/>
          <w:spacing w:val="-3"/>
          <w:sz w:val="24"/>
          <w:szCs w:val="24"/>
        </w:rPr>
        <w:t xml:space="preserve">начало работ:  </w:t>
      </w:r>
      <w:r>
        <w:rPr>
          <w:color w:val="0070C0"/>
          <w:spacing w:val="-3"/>
          <w:sz w:val="24"/>
          <w:szCs w:val="24"/>
        </w:rPr>
        <w:t xml:space="preserve">   </w:t>
      </w:r>
      <w:r w:rsidR="00D26F82">
        <w:rPr>
          <w:color w:val="0070C0"/>
          <w:spacing w:val="-3"/>
          <w:sz w:val="24"/>
          <w:szCs w:val="24"/>
        </w:rPr>
        <w:t>____________</w:t>
      </w:r>
      <w:r>
        <w:rPr>
          <w:color w:val="0070C0"/>
          <w:spacing w:val="-3"/>
          <w:sz w:val="24"/>
          <w:szCs w:val="24"/>
        </w:rPr>
        <w:t xml:space="preserve">  </w:t>
      </w:r>
    </w:p>
    <w:p w:rsidR="00C67D6A" w:rsidRPr="00BF4306" w:rsidRDefault="00C67D6A" w:rsidP="004C1B8C">
      <w:pPr>
        <w:shd w:val="clear" w:color="auto" w:fill="FFFFFF"/>
        <w:tabs>
          <w:tab w:val="left" w:pos="451"/>
        </w:tabs>
        <w:spacing w:line="232" w:lineRule="exact"/>
        <w:ind w:firstLine="284"/>
        <w:rPr>
          <w:color w:val="0070C0"/>
        </w:rPr>
      </w:pPr>
      <w:r w:rsidRPr="00BF4306">
        <w:rPr>
          <w:color w:val="0070C0"/>
          <w:spacing w:val="-3"/>
          <w:sz w:val="24"/>
          <w:szCs w:val="24"/>
        </w:rPr>
        <w:t xml:space="preserve">- окончание работ:  </w:t>
      </w:r>
      <w:r w:rsidR="00D26F82">
        <w:rPr>
          <w:color w:val="0070C0"/>
          <w:spacing w:val="-3"/>
          <w:sz w:val="24"/>
          <w:szCs w:val="24"/>
        </w:rPr>
        <w:t>_______________</w:t>
      </w:r>
    </w:p>
    <w:p w:rsidR="00C67D6A" w:rsidRPr="00F32E39" w:rsidRDefault="00C67D6A" w:rsidP="004C1B8C">
      <w:pPr>
        <w:shd w:val="clear" w:color="auto" w:fill="FFFFFF"/>
        <w:tabs>
          <w:tab w:val="left" w:pos="451"/>
        </w:tabs>
        <w:spacing w:line="232" w:lineRule="exact"/>
        <w:ind w:firstLine="284"/>
        <w:rPr>
          <w:sz w:val="24"/>
          <w:szCs w:val="24"/>
        </w:rPr>
      </w:pPr>
    </w:p>
    <w:p w:rsidR="00C67D6A" w:rsidRDefault="00C67D6A" w:rsidP="004C1B8C">
      <w:pPr>
        <w:shd w:val="clear" w:color="auto" w:fill="FFFFFF"/>
        <w:spacing w:before="202" w:line="232" w:lineRule="exact"/>
        <w:ind w:left="1440"/>
        <w:rPr>
          <w:spacing w:val="-4"/>
          <w:sz w:val="24"/>
          <w:szCs w:val="24"/>
        </w:rPr>
      </w:pPr>
      <w:r w:rsidRPr="00F32E39">
        <w:rPr>
          <w:spacing w:val="-4"/>
          <w:sz w:val="24"/>
          <w:szCs w:val="24"/>
        </w:rPr>
        <w:t xml:space="preserve">          </w:t>
      </w:r>
      <w:r>
        <w:rPr>
          <w:spacing w:val="-4"/>
          <w:sz w:val="24"/>
          <w:szCs w:val="24"/>
        </w:rPr>
        <w:t>2</w:t>
      </w:r>
      <w:r w:rsidRPr="00F32E39">
        <w:rPr>
          <w:spacing w:val="-4"/>
          <w:sz w:val="24"/>
          <w:szCs w:val="24"/>
        </w:rPr>
        <w:t>. СТОИМОСТЬ РАБОТ И ПОРЯДОК РАСЧЕТОВ</w:t>
      </w:r>
    </w:p>
    <w:p w:rsidR="00C67D6A" w:rsidRDefault="00C67D6A" w:rsidP="004C1B8C">
      <w:pPr>
        <w:shd w:val="clear" w:color="auto" w:fill="FFFFFF"/>
        <w:spacing w:line="232" w:lineRule="exact"/>
        <w:ind w:firstLine="284"/>
        <w:jc w:val="both"/>
        <w:rPr>
          <w:color w:val="0070C0"/>
          <w:spacing w:val="-1"/>
          <w:sz w:val="24"/>
          <w:szCs w:val="24"/>
        </w:rPr>
      </w:pPr>
      <w:r w:rsidRPr="00727DFC">
        <w:rPr>
          <w:spacing w:val="-1"/>
          <w:sz w:val="24"/>
          <w:szCs w:val="24"/>
        </w:rPr>
        <w:t xml:space="preserve">2.1. </w:t>
      </w:r>
      <w:proofErr w:type="gramStart"/>
      <w:r w:rsidRPr="00BF4306">
        <w:rPr>
          <w:color w:val="0070C0"/>
          <w:spacing w:val="-1"/>
          <w:sz w:val="24"/>
          <w:szCs w:val="24"/>
        </w:rPr>
        <w:t xml:space="preserve">Стоимость работ, выполняемых по настоящему договору, определяется </w:t>
      </w:r>
      <w:r>
        <w:rPr>
          <w:color w:val="0070C0"/>
          <w:spacing w:val="-1"/>
          <w:sz w:val="24"/>
          <w:szCs w:val="24"/>
        </w:rPr>
        <w:t xml:space="preserve">выпиской из локального </w:t>
      </w:r>
      <w:r w:rsidRPr="00BF4306">
        <w:rPr>
          <w:color w:val="0070C0"/>
          <w:spacing w:val="-1"/>
          <w:sz w:val="24"/>
          <w:szCs w:val="24"/>
        </w:rPr>
        <w:t>смет</w:t>
      </w:r>
      <w:r>
        <w:rPr>
          <w:color w:val="0070C0"/>
          <w:spacing w:val="-1"/>
          <w:sz w:val="24"/>
          <w:szCs w:val="24"/>
        </w:rPr>
        <w:t>ного расчета</w:t>
      </w:r>
      <w:r w:rsidRPr="00BF4306">
        <w:rPr>
          <w:color w:val="0070C0"/>
          <w:spacing w:val="-1"/>
          <w:sz w:val="24"/>
          <w:szCs w:val="24"/>
        </w:rPr>
        <w:t xml:space="preserve"> №</w:t>
      </w:r>
      <w:r>
        <w:rPr>
          <w:color w:val="0070C0"/>
          <w:spacing w:val="-1"/>
          <w:sz w:val="24"/>
          <w:szCs w:val="24"/>
        </w:rPr>
        <w:t xml:space="preserve"> </w:t>
      </w:r>
      <w:r w:rsidR="00D26F82">
        <w:rPr>
          <w:color w:val="0070C0"/>
          <w:spacing w:val="-1"/>
          <w:sz w:val="24"/>
          <w:szCs w:val="24"/>
        </w:rPr>
        <w:t>____________</w:t>
      </w:r>
      <w:r>
        <w:rPr>
          <w:color w:val="0070C0"/>
          <w:spacing w:val="-1"/>
          <w:sz w:val="24"/>
          <w:szCs w:val="24"/>
        </w:rPr>
        <w:t xml:space="preserve"> </w:t>
      </w:r>
      <w:r w:rsidRPr="00BF4306">
        <w:rPr>
          <w:color w:val="0070C0"/>
          <w:spacing w:val="-1"/>
          <w:sz w:val="24"/>
          <w:szCs w:val="24"/>
        </w:rPr>
        <w:t>утвержденн</w:t>
      </w:r>
      <w:r>
        <w:rPr>
          <w:color w:val="0070C0"/>
          <w:spacing w:val="-1"/>
          <w:sz w:val="24"/>
          <w:szCs w:val="24"/>
        </w:rPr>
        <w:t xml:space="preserve">ой </w:t>
      </w:r>
      <w:r w:rsidRPr="00BF4306">
        <w:rPr>
          <w:color w:val="0070C0"/>
          <w:spacing w:val="-1"/>
          <w:sz w:val="24"/>
          <w:szCs w:val="24"/>
        </w:rPr>
        <w:t xml:space="preserve">Заказчиком, являющимися неотъемлемой частью настоящего </w:t>
      </w:r>
      <w:r>
        <w:rPr>
          <w:color w:val="0070C0"/>
          <w:spacing w:val="-1"/>
          <w:sz w:val="24"/>
          <w:szCs w:val="24"/>
        </w:rPr>
        <w:t>д</w:t>
      </w:r>
      <w:r w:rsidRPr="00BF4306">
        <w:rPr>
          <w:color w:val="0070C0"/>
          <w:spacing w:val="-1"/>
          <w:sz w:val="24"/>
          <w:szCs w:val="24"/>
        </w:rPr>
        <w:t>оговора, составляет</w:t>
      </w:r>
      <w:r w:rsidRPr="00B91143">
        <w:rPr>
          <w:color w:val="0070C0"/>
          <w:spacing w:val="-1"/>
          <w:sz w:val="24"/>
          <w:szCs w:val="24"/>
        </w:rPr>
        <w:t xml:space="preserve"> </w:t>
      </w:r>
      <w:proofErr w:type="gramEnd"/>
    </w:p>
    <w:p w:rsidR="00C67D6A" w:rsidRPr="00BF4306" w:rsidRDefault="00D26F82" w:rsidP="006E1BD7">
      <w:pPr>
        <w:shd w:val="clear" w:color="auto" w:fill="FFFFFF"/>
        <w:spacing w:line="232" w:lineRule="exact"/>
        <w:jc w:val="both"/>
        <w:rPr>
          <w:color w:val="0070C0"/>
          <w:spacing w:val="-1"/>
          <w:sz w:val="24"/>
          <w:szCs w:val="24"/>
        </w:rPr>
      </w:pPr>
      <w:proofErr w:type="spellStart"/>
      <w:r>
        <w:rPr>
          <w:color w:val="0070C0"/>
          <w:spacing w:val="-1"/>
          <w:sz w:val="24"/>
          <w:szCs w:val="24"/>
        </w:rPr>
        <w:t>_______________________</w:t>
      </w:r>
      <w:r w:rsidR="00C67D6A">
        <w:rPr>
          <w:color w:val="0070C0"/>
          <w:spacing w:val="-1"/>
          <w:sz w:val="24"/>
          <w:szCs w:val="24"/>
        </w:rPr>
        <w:t>руб</w:t>
      </w:r>
      <w:proofErr w:type="spellEnd"/>
      <w:r>
        <w:rPr>
          <w:color w:val="0070C0"/>
          <w:spacing w:val="-1"/>
          <w:sz w:val="24"/>
          <w:szCs w:val="24"/>
        </w:rPr>
        <w:t>.</w:t>
      </w:r>
      <w:r w:rsidR="00C67D6A">
        <w:rPr>
          <w:color w:val="0070C0"/>
          <w:spacing w:val="-1"/>
          <w:sz w:val="24"/>
          <w:szCs w:val="24"/>
        </w:rPr>
        <w:t xml:space="preserve"> 00 копеек в ценах 2001г. С </w:t>
      </w:r>
      <w:r>
        <w:rPr>
          <w:color w:val="0070C0"/>
          <w:spacing w:val="-1"/>
          <w:sz w:val="24"/>
          <w:szCs w:val="24"/>
        </w:rPr>
        <w:t xml:space="preserve">переводным </w:t>
      </w:r>
      <w:proofErr w:type="spellStart"/>
      <w:r>
        <w:rPr>
          <w:color w:val="0070C0"/>
          <w:spacing w:val="-1"/>
          <w:sz w:val="24"/>
          <w:szCs w:val="24"/>
        </w:rPr>
        <w:t>коэффициентом_____________________________с</w:t>
      </w:r>
      <w:proofErr w:type="spellEnd"/>
      <w:r>
        <w:rPr>
          <w:color w:val="0070C0"/>
          <w:spacing w:val="-1"/>
          <w:sz w:val="24"/>
          <w:szCs w:val="24"/>
        </w:rPr>
        <w:t xml:space="preserve"> НДС 18%_______________________</w:t>
      </w:r>
      <w:r w:rsidR="00C67D6A">
        <w:rPr>
          <w:color w:val="0070C0"/>
          <w:spacing w:val="-1"/>
          <w:sz w:val="24"/>
          <w:szCs w:val="24"/>
        </w:rPr>
        <w:t>руб</w:t>
      </w:r>
      <w:r>
        <w:rPr>
          <w:color w:val="0070C0"/>
          <w:spacing w:val="-1"/>
          <w:sz w:val="24"/>
          <w:szCs w:val="24"/>
        </w:rPr>
        <w:t>.</w:t>
      </w:r>
      <w:r w:rsidR="00C67D6A">
        <w:rPr>
          <w:color w:val="0070C0"/>
          <w:spacing w:val="-1"/>
          <w:sz w:val="24"/>
          <w:szCs w:val="24"/>
        </w:rPr>
        <w:t xml:space="preserve"> </w:t>
      </w:r>
      <w:r>
        <w:rPr>
          <w:color w:val="0070C0"/>
          <w:spacing w:val="-1"/>
          <w:sz w:val="24"/>
          <w:szCs w:val="24"/>
        </w:rPr>
        <w:t>00</w:t>
      </w:r>
      <w:r w:rsidR="00C67D6A">
        <w:rPr>
          <w:color w:val="0070C0"/>
          <w:spacing w:val="-1"/>
          <w:sz w:val="24"/>
          <w:szCs w:val="24"/>
        </w:rPr>
        <w:t xml:space="preserve"> коп</w:t>
      </w:r>
      <w:proofErr w:type="gramStart"/>
      <w:r>
        <w:rPr>
          <w:color w:val="0070C0"/>
          <w:spacing w:val="-1"/>
          <w:sz w:val="24"/>
          <w:szCs w:val="24"/>
        </w:rPr>
        <w:t>.</w:t>
      </w:r>
      <w:r w:rsidR="00C67D6A">
        <w:rPr>
          <w:color w:val="0070C0"/>
          <w:spacing w:val="-1"/>
          <w:sz w:val="24"/>
          <w:szCs w:val="24"/>
        </w:rPr>
        <w:t>.</w:t>
      </w:r>
      <w:proofErr w:type="gramEnd"/>
    </w:p>
    <w:p w:rsidR="00C67D6A" w:rsidRPr="00727DFC" w:rsidRDefault="00C67D6A" w:rsidP="004C1B8C">
      <w:pPr>
        <w:shd w:val="clear" w:color="auto" w:fill="FFFFFF"/>
        <w:spacing w:line="232" w:lineRule="exact"/>
        <w:ind w:firstLine="284"/>
        <w:jc w:val="both"/>
        <w:rPr>
          <w:sz w:val="24"/>
          <w:szCs w:val="24"/>
        </w:rPr>
      </w:pPr>
      <w:r w:rsidRPr="00727DFC">
        <w:rPr>
          <w:spacing w:val="-5"/>
          <w:sz w:val="24"/>
          <w:szCs w:val="24"/>
        </w:rPr>
        <w:t xml:space="preserve">Окончательная стоимость работ определяется на основании подписанных уполномоченными </w:t>
      </w:r>
      <w:r w:rsidRPr="00727DFC">
        <w:rPr>
          <w:spacing w:val="-3"/>
          <w:sz w:val="24"/>
          <w:szCs w:val="24"/>
        </w:rPr>
        <w:t xml:space="preserve">представителями сторон Акта о приемке выполненных работ (форма КС-2) и Справки о </w:t>
      </w:r>
      <w:r w:rsidRPr="00727DFC">
        <w:rPr>
          <w:sz w:val="24"/>
          <w:szCs w:val="24"/>
        </w:rPr>
        <w:t>стоимости выполненных работ и затрат (форма КС-3).</w:t>
      </w:r>
    </w:p>
    <w:p w:rsidR="00C67D6A" w:rsidRDefault="00C67D6A" w:rsidP="004C1B8C">
      <w:pPr>
        <w:tabs>
          <w:tab w:val="left" w:pos="851"/>
        </w:tabs>
        <w:spacing w:line="232" w:lineRule="exact"/>
        <w:jc w:val="both"/>
        <w:rPr>
          <w:sz w:val="24"/>
          <w:szCs w:val="24"/>
        </w:rPr>
      </w:pPr>
      <w:r>
        <w:rPr>
          <w:sz w:val="24"/>
          <w:szCs w:val="24"/>
        </w:rPr>
        <w:t xml:space="preserve">   </w:t>
      </w:r>
      <w:r w:rsidRPr="00F32E39">
        <w:rPr>
          <w:sz w:val="24"/>
          <w:szCs w:val="24"/>
        </w:rPr>
        <w:t xml:space="preserve"> </w:t>
      </w:r>
      <w:r>
        <w:rPr>
          <w:sz w:val="24"/>
          <w:szCs w:val="24"/>
        </w:rPr>
        <w:t>2</w:t>
      </w:r>
      <w:r w:rsidRPr="00F32E39">
        <w:rPr>
          <w:sz w:val="24"/>
          <w:szCs w:val="24"/>
        </w:rPr>
        <w:t>.</w:t>
      </w:r>
      <w:r>
        <w:rPr>
          <w:sz w:val="24"/>
          <w:szCs w:val="24"/>
        </w:rPr>
        <w:t>2</w:t>
      </w:r>
      <w:r w:rsidRPr="00F32E39">
        <w:rPr>
          <w:sz w:val="24"/>
          <w:szCs w:val="24"/>
        </w:rPr>
        <w:t>.</w:t>
      </w:r>
      <w:r>
        <w:rPr>
          <w:sz w:val="24"/>
          <w:szCs w:val="24"/>
        </w:rPr>
        <w:t xml:space="preserve"> </w:t>
      </w:r>
      <w:r w:rsidRPr="00F32E39">
        <w:rPr>
          <w:sz w:val="24"/>
          <w:szCs w:val="24"/>
        </w:rPr>
        <w:t xml:space="preserve">Расчёт за выполненные работы осуществляется в течение </w:t>
      </w:r>
      <w:r>
        <w:rPr>
          <w:sz w:val="24"/>
          <w:szCs w:val="24"/>
        </w:rPr>
        <w:t>15</w:t>
      </w:r>
      <w:r w:rsidRPr="00F32E39">
        <w:rPr>
          <w:sz w:val="24"/>
          <w:szCs w:val="24"/>
        </w:rPr>
        <w:t xml:space="preserve"> (</w:t>
      </w:r>
      <w:r>
        <w:rPr>
          <w:sz w:val="24"/>
          <w:szCs w:val="24"/>
        </w:rPr>
        <w:t>пятнадцати</w:t>
      </w:r>
      <w:r w:rsidRPr="00F32E39">
        <w:rPr>
          <w:sz w:val="24"/>
          <w:szCs w:val="24"/>
        </w:rPr>
        <w:t xml:space="preserve">) календарных дней </w:t>
      </w:r>
      <w:proofErr w:type="gramStart"/>
      <w:r w:rsidRPr="00F32E39">
        <w:rPr>
          <w:sz w:val="24"/>
          <w:szCs w:val="24"/>
        </w:rPr>
        <w:t>с даты подписания</w:t>
      </w:r>
      <w:proofErr w:type="gramEnd"/>
      <w:r w:rsidRPr="00F32E39">
        <w:rPr>
          <w:sz w:val="24"/>
          <w:szCs w:val="24"/>
        </w:rPr>
        <w:t xml:space="preserve"> сторонами КС-2, КС-3 и выставления </w:t>
      </w:r>
      <w:r>
        <w:rPr>
          <w:sz w:val="24"/>
          <w:szCs w:val="24"/>
        </w:rPr>
        <w:t>Подрядчиком</w:t>
      </w:r>
      <w:r w:rsidRPr="00F32E39">
        <w:rPr>
          <w:sz w:val="24"/>
          <w:szCs w:val="24"/>
        </w:rPr>
        <w:t xml:space="preserve"> счёта-фактуры.</w:t>
      </w:r>
    </w:p>
    <w:p w:rsidR="00C67D6A" w:rsidRDefault="00C67D6A" w:rsidP="004C1B8C">
      <w:pPr>
        <w:tabs>
          <w:tab w:val="left" w:pos="851"/>
        </w:tabs>
        <w:spacing w:line="232" w:lineRule="exact"/>
        <w:jc w:val="both"/>
        <w:rPr>
          <w:sz w:val="24"/>
          <w:szCs w:val="24"/>
        </w:rPr>
      </w:pPr>
    </w:p>
    <w:p w:rsidR="00C67D6A" w:rsidRDefault="00C67D6A" w:rsidP="0074449F">
      <w:pPr>
        <w:tabs>
          <w:tab w:val="left" w:pos="851"/>
        </w:tabs>
        <w:spacing w:line="232" w:lineRule="exact"/>
        <w:ind w:left="720"/>
        <w:jc w:val="both"/>
        <w:rPr>
          <w:spacing w:val="-6"/>
          <w:sz w:val="24"/>
          <w:szCs w:val="24"/>
        </w:rPr>
      </w:pPr>
      <w:r>
        <w:rPr>
          <w:spacing w:val="-6"/>
          <w:sz w:val="24"/>
          <w:szCs w:val="24"/>
        </w:rPr>
        <w:t xml:space="preserve">                                   3. </w:t>
      </w:r>
      <w:r w:rsidRPr="00F32E39">
        <w:rPr>
          <w:spacing w:val="-6"/>
          <w:sz w:val="24"/>
          <w:szCs w:val="24"/>
        </w:rPr>
        <w:t>ОБЯЗАННОСТИ СТОРОН</w:t>
      </w:r>
    </w:p>
    <w:p w:rsidR="00C67D6A" w:rsidRPr="00F32E39" w:rsidRDefault="00C67D6A" w:rsidP="0074449F">
      <w:pPr>
        <w:tabs>
          <w:tab w:val="left" w:pos="851"/>
        </w:tabs>
        <w:spacing w:line="232" w:lineRule="exact"/>
        <w:ind w:left="720"/>
        <w:jc w:val="both"/>
        <w:rPr>
          <w:sz w:val="24"/>
          <w:szCs w:val="24"/>
        </w:rPr>
      </w:pPr>
    </w:p>
    <w:p w:rsidR="00C67D6A" w:rsidRPr="00F32E39" w:rsidRDefault="00C67D6A" w:rsidP="004C1B8C">
      <w:pPr>
        <w:tabs>
          <w:tab w:val="left" w:pos="851"/>
        </w:tabs>
        <w:spacing w:line="232" w:lineRule="exact"/>
        <w:ind w:firstLine="284"/>
        <w:jc w:val="both"/>
        <w:rPr>
          <w:sz w:val="24"/>
          <w:szCs w:val="24"/>
        </w:rPr>
      </w:pPr>
      <w:r>
        <w:rPr>
          <w:sz w:val="24"/>
          <w:szCs w:val="24"/>
        </w:rPr>
        <w:t>3</w:t>
      </w:r>
      <w:r w:rsidRPr="00F32E39">
        <w:rPr>
          <w:sz w:val="24"/>
          <w:szCs w:val="24"/>
        </w:rPr>
        <w:t>.1. Заказчик обязан:</w:t>
      </w:r>
    </w:p>
    <w:p w:rsidR="00C67D6A" w:rsidRPr="00F32E39" w:rsidRDefault="00C67D6A" w:rsidP="004C1B8C">
      <w:pPr>
        <w:widowControl/>
        <w:tabs>
          <w:tab w:val="left" w:pos="993"/>
        </w:tabs>
        <w:autoSpaceDE/>
        <w:autoSpaceDN/>
        <w:adjustRightInd/>
        <w:spacing w:line="232" w:lineRule="exact"/>
        <w:jc w:val="both"/>
        <w:rPr>
          <w:sz w:val="24"/>
          <w:szCs w:val="24"/>
        </w:rPr>
      </w:pPr>
      <w:r>
        <w:rPr>
          <w:sz w:val="24"/>
          <w:szCs w:val="24"/>
        </w:rPr>
        <w:t xml:space="preserve">     3.1.1. </w:t>
      </w:r>
      <w:r w:rsidRPr="00F32E39">
        <w:rPr>
          <w:sz w:val="24"/>
          <w:szCs w:val="24"/>
        </w:rPr>
        <w:t xml:space="preserve">не позднее 3-х календарных дней </w:t>
      </w:r>
      <w:proofErr w:type="gramStart"/>
      <w:r w:rsidRPr="00F32E39">
        <w:rPr>
          <w:sz w:val="24"/>
          <w:szCs w:val="24"/>
        </w:rPr>
        <w:t>с даты подписания</w:t>
      </w:r>
      <w:proofErr w:type="gramEnd"/>
      <w:r w:rsidRPr="00F32E39">
        <w:rPr>
          <w:sz w:val="24"/>
          <w:szCs w:val="24"/>
        </w:rPr>
        <w:t xml:space="preserve"> Договора предоставить</w:t>
      </w:r>
      <w:r>
        <w:rPr>
          <w:sz w:val="24"/>
          <w:szCs w:val="24"/>
        </w:rPr>
        <w:t xml:space="preserve"> Подрядчику</w:t>
      </w:r>
      <w:r w:rsidRPr="00F32E39">
        <w:rPr>
          <w:sz w:val="24"/>
          <w:szCs w:val="24"/>
        </w:rPr>
        <w:t xml:space="preserve"> по Акту приема-передачи всю информацию и документацию, необходимую ему</w:t>
      </w:r>
      <w:r>
        <w:rPr>
          <w:sz w:val="24"/>
          <w:szCs w:val="24"/>
        </w:rPr>
        <w:t xml:space="preserve"> </w:t>
      </w:r>
      <w:r w:rsidRPr="00F32E39">
        <w:rPr>
          <w:sz w:val="24"/>
          <w:szCs w:val="24"/>
        </w:rPr>
        <w:t>для выполнения условий Договора;</w:t>
      </w:r>
    </w:p>
    <w:p w:rsidR="00C67D6A" w:rsidRDefault="00C67D6A" w:rsidP="004C1B8C">
      <w:pPr>
        <w:widowControl/>
        <w:tabs>
          <w:tab w:val="left" w:pos="993"/>
        </w:tabs>
        <w:autoSpaceDE/>
        <w:autoSpaceDN/>
        <w:adjustRightInd/>
        <w:spacing w:line="232" w:lineRule="exact"/>
        <w:jc w:val="both"/>
        <w:rPr>
          <w:sz w:val="24"/>
          <w:szCs w:val="24"/>
        </w:rPr>
      </w:pPr>
      <w:r>
        <w:rPr>
          <w:sz w:val="24"/>
          <w:szCs w:val="24"/>
        </w:rPr>
        <w:t xml:space="preserve">     3.1.2. </w:t>
      </w:r>
      <w:r w:rsidRPr="00F32E39">
        <w:rPr>
          <w:sz w:val="24"/>
          <w:szCs w:val="24"/>
        </w:rPr>
        <w:t xml:space="preserve">оказывать </w:t>
      </w:r>
      <w:r>
        <w:rPr>
          <w:sz w:val="24"/>
          <w:szCs w:val="24"/>
        </w:rPr>
        <w:t>Подрядчику</w:t>
      </w:r>
      <w:r w:rsidRPr="00F32E39">
        <w:rPr>
          <w:sz w:val="24"/>
          <w:szCs w:val="24"/>
        </w:rPr>
        <w:t xml:space="preserve"> содействие в выполнении условий Договора, в течение 3-х календарных дней </w:t>
      </w:r>
      <w:proofErr w:type="gramStart"/>
      <w:r w:rsidRPr="00F32E39">
        <w:rPr>
          <w:sz w:val="24"/>
          <w:szCs w:val="24"/>
        </w:rPr>
        <w:t>с даты окончания</w:t>
      </w:r>
      <w:proofErr w:type="gramEnd"/>
      <w:r w:rsidRPr="00F32E39">
        <w:rPr>
          <w:sz w:val="24"/>
          <w:szCs w:val="24"/>
        </w:rPr>
        <w:t xml:space="preserve"> выполнения работ, установленных Договором, подписать Акт о приёмке выполненных работ формы (КС-2), Справку о стоимости выполнен</w:t>
      </w:r>
      <w:r>
        <w:rPr>
          <w:sz w:val="24"/>
          <w:szCs w:val="24"/>
        </w:rPr>
        <w:t>ных работ и затрат формы (КС-3)</w:t>
      </w:r>
      <w:r w:rsidRPr="00F32E39">
        <w:rPr>
          <w:sz w:val="24"/>
          <w:szCs w:val="24"/>
        </w:rPr>
        <w:t>.</w:t>
      </w:r>
    </w:p>
    <w:p w:rsidR="00C67D6A" w:rsidRDefault="00C67D6A" w:rsidP="004C1B8C">
      <w:pPr>
        <w:widowControl/>
        <w:tabs>
          <w:tab w:val="left" w:pos="993"/>
        </w:tabs>
        <w:autoSpaceDE/>
        <w:autoSpaceDN/>
        <w:adjustRightInd/>
        <w:spacing w:line="232" w:lineRule="exact"/>
        <w:jc w:val="both"/>
        <w:rPr>
          <w:sz w:val="24"/>
          <w:szCs w:val="24"/>
        </w:rPr>
      </w:pPr>
    </w:p>
    <w:p w:rsidR="00C67D6A" w:rsidRPr="00F32E39" w:rsidRDefault="00C67D6A" w:rsidP="004C1B8C">
      <w:pPr>
        <w:widowControl/>
        <w:tabs>
          <w:tab w:val="left" w:pos="993"/>
        </w:tabs>
        <w:autoSpaceDE/>
        <w:autoSpaceDN/>
        <w:adjustRightInd/>
        <w:spacing w:line="232" w:lineRule="exact"/>
        <w:jc w:val="both"/>
        <w:rPr>
          <w:sz w:val="24"/>
          <w:szCs w:val="24"/>
        </w:rPr>
      </w:pPr>
    </w:p>
    <w:p w:rsidR="00C67D6A" w:rsidRPr="00F32E39" w:rsidRDefault="00C67D6A" w:rsidP="004C1B8C">
      <w:pPr>
        <w:widowControl/>
        <w:tabs>
          <w:tab w:val="left" w:pos="851"/>
        </w:tabs>
        <w:autoSpaceDE/>
        <w:autoSpaceDN/>
        <w:adjustRightInd/>
        <w:spacing w:line="232" w:lineRule="exact"/>
        <w:jc w:val="both"/>
        <w:rPr>
          <w:sz w:val="24"/>
          <w:szCs w:val="24"/>
        </w:rPr>
      </w:pPr>
      <w:r>
        <w:rPr>
          <w:sz w:val="24"/>
          <w:szCs w:val="24"/>
        </w:rPr>
        <w:t xml:space="preserve">     3.2.Подрядчик</w:t>
      </w:r>
      <w:r w:rsidRPr="00F32E39">
        <w:rPr>
          <w:sz w:val="24"/>
          <w:szCs w:val="24"/>
        </w:rPr>
        <w:t xml:space="preserve"> обязан:</w:t>
      </w:r>
    </w:p>
    <w:p w:rsidR="00C67D6A" w:rsidRPr="00F32E39" w:rsidRDefault="00C67D6A" w:rsidP="004C1B8C">
      <w:pPr>
        <w:widowControl/>
        <w:tabs>
          <w:tab w:val="left" w:pos="993"/>
        </w:tabs>
        <w:autoSpaceDE/>
        <w:autoSpaceDN/>
        <w:adjustRightInd/>
        <w:spacing w:line="232" w:lineRule="exact"/>
        <w:jc w:val="both"/>
        <w:rPr>
          <w:sz w:val="24"/>
          <w:szCs w:val="24"/>
        </w:rPr>
      </w:pPr>
      <w:r>
        <w:rPr>
          <w:sz w:val="24"/>
          <w:szCs w:val="24"/>
        </w:rPr>
        <w:t xml:space="preserve">     3.2.1. </w:t>
      </w:r>
      <w:r w:rsidRPr="00F32E39">
        <w:rPr>
          <w:sz w:val="24"/>
          <w:szCs w:val="24"/>
        </w:rPr>
        <w:t>выполнить работу, указанную в п.1.1., в объёме и сроки,  предусмотренные  Договором;</w:t>
      </w:r>
    </w:p>
    <w:p w:rsidR="00C67D6A" w:rsidRDefault="00C67D6A" w:rsidP="004C1B8C">
      <w:pPr>
        <w:widowControl/>
        <w:tabs>
          <w:tab w:val="left" w:pos="993"/>
        </w:tabs>
        <w:autoSpaceDE/>
        <w:autoSpaceDN/>
        <w:adjustRightInd/>
        <w:spacing w:line="232" w:lineRule="exact"/>
        <w:jc w:val="both"/>
        <w:rPr>
          <w:sz w:val="24"/>
          <w:szCs w:val="24"/>
        </w:rPr>
      </w:pPr>
      <w:r>
        <w:rPr>
          <w:sz w:val="24"/>
          <w:szCs w:val="24"/>
        </w:rPr>
        <w:t xml:space="preserve">    3.2.2.</w:t>
      </w:r>
      <w:r w:rsidRPr="00F32E39">
        <w:rPr>
          <w:sz w:val="24"/>
          <w:szCs w:val="24"/>
        </w:rPr>
        <w:t>сдать результат работ Заказчику, либо его уполномоченному</w:t>
      </w:r>
    </w:p>
    <w:p w:rsidR="00C67D6A" w:rsidRPr="00F32E39" w:rsidRDefault="00C67D6A" w:rsidP="004C1B8C">
      <w:pPr>
        <w:widowControl/>
        <w:tabs>
          <w:tab w:val="left" w:pos="993"/>
        </w:tabs>
        <w:autoSpaceDE/>
        <w:autoSpaceDN/>
        <w:adjustRightInd/>
        <w:spacing w:line="232" w:lineRule="exact"/>
        <w:jc w:val="both"/>
        <w:rPr>
          <w:sz w:val="24"/>
          <w:szCs w:val="24"/>
        </w:rPr>
      </w:pPr>
      <w:r w:rsidRPr="00F32E39">
        <w:rPr>
          <w:sz w:val="24"/>
          <w:szCs w:val="24"/>
        </w:rPr>
        <w:t xml:space="preserve">представителю. </w:t>
      </w:r>
    </w:p>
    <w:p w:rsidR="00C67D6A" w:rsidRPr="00F32E39" w:rsidRDefault="00C67D6A" w:rsidP="004C1B8C">
      <w:pPr>
        <w:tabs>
          <w:tab w:val="left" w:pos="851"/>
        </w:tabs>
        <w:spacing w:line="232" w:lineRule="exact"/>
        <w:jc w:val="both"/>
        <w:rPr>
          <w:color w:val="FF0000"/>
          <w:sz w:val="24"/>
          <w:szCs w:val="24"/>
        </w:rPr>
      </w:pPr>
      <w:r w:rsidRPr="00F32E39">
        <w:rPr>
          <w:spacing w:val="-4"/>
          <w:sz w:val="24"/>
          <w:szCs w:val="24"/>
        </w:rPr>
        <w:t xml:space="preserve">          </w:t>
      </w:r>
    </w:p>
    <w:p w:rsidR="00C67D6A" w:rsidRPr="00F32E39" w:rsidRDefault="00C67D6A" w:rsidP="004C1B8C">
      <w:pPr>
        <w:shd w:val="clear" w:color="auto" w:fill="FFFFFF"/>
        <w:spacing w:line="232" w:lineRule="exact"/>
        <w:ind w:left="1411"/>
        <w:rPr>
          <w:sz w:val="24"/>
          <w:szCs w:val="24"/>
        </w:rPr>
      </w:pPr>
      <w:r w:rsidRPr="00F32E39">
        <w:rPr>
          <w:spacing w:val="-4"/>
          <w:sz w:val="24"/>
          <w:szCs w:val="24"/>
        </w:rPr>
        <w:lastRenderedPageBreak/>
        <w:t>4. ПОРЯДОК ВЫПОЛНЕНИЯ И СДАЧИ-ПРИЕМКИ РАБОТ</w:t>
      </w:r>
    </w:p>
    <w:p w:rsidR="00C67D6A" w:rsidRPr="00F32E39" w:rsidRDefault="00C67D6A" w:rsidP="004C1B8C">
      <w:pPr>
        <w:tabs>
          <w:tab w:val="left" w:pos="851"/>
        </w:tabs>
        <w:spacing w:line="232" w:lineRule="exact"/>
        <w:jc w:val="both"/>
        <w:rPr>
          <w:sz w:val="24"/>
          <w:szCs w:val="24"/>
        </w:rPr>
      </w:pPr>
      <w:r w:rsidRPr="00F32E39">
        <w:rPr>
          <w:sz w:val="24"/>
          <w:szCs w:val="24"/>
        </w:rPr>
        <w:t xml:space="preserve">     4.1. Заказчик имеет право присутствовать при выполнении работ, указанных в п.1.1. настоящего договора, следить за соответствием качества работ требованиям нормативных документов, если особые условия выполнения работ не согласованы сторонами, а также контролировать выполнение работ, не вмешиваясь при этом в деятельность </w:t>
      </w:r>
      <w:r>
        <w:rPr>
          <w:sz w:val="24"/>
          <w:szCs w:val="24"/>
        </w:rPr>
        <w:t>Подрядчика</w:t>
      </w:r>
      <w:r w:rsidRPr="00F32E39">
        <w:rPr>
          <w:sz w:val="24"/>
          <w:szCs w:val="24"/>
        </w:rPr>
        <w:t>.</w:t>
      </w:r>
    </w:p>
    <w:p w:rsidR="00C67D6A" w:rsidRDefault="00C67D6A" w:rsidP="004C1B8C">
      <w:pPr>
        <w:tabs>
          <w:tab w:val="left" w:pos="851"/>
        </w:tabs>
        <w:spacing w:line="232" w:lineRule="exact"/>
        <w:jc w:val="both"/>
        <w:rPr>
          <w:sz w:val="24"/>
          <w:szCs w:val="24"/>
        </w:rPr>
      </w:pPr>
      <w:r w:rsidRPr="00F32E39">
        <w:rPr>
          <w:sz w:val="24"/>
          <w:szCs w:val="24"/>
        </w:rPr>
        <w:t xml:space="preserve">     4.2. Приемка выполненных работ оформляется путем подписания КС-2, КС-3 и передачи сопроводительных документов Заказчику.</w:t>
      </w:r>
    </w:p>
    <w:p w:rsidR="00C67D6A" w:rsidRPr="00CE636E" w:rsidRDefault="00C67D6A" w:rsidP="004C1B8C">
      <w:pPr>
        <w:shd w:val="clear" w:color="auto" w:fill="FFFFFF"/>
        <w:tabs>
          <w:tab w:val="left" w:pos="466"/>
        </w:tabs>
        <w:spacing w:line="232" w:lineRule="exact"/>
        <w:ind w:firstLine="284"/>
        <w:jc w:val="both"/>
        <w:rPr>
          <w:spacing w:val="-5"/>
          <w:sz w:val="24"/>
          <w:szCs w:val="24"/>
        </w:rPr>
      </w:pPr>
      <w:r w:rsidRPr="00CE636E">
        <w:rPr>
          <w:spacing w:val="-5"/>
          <w:sz w:val="24"/>
          <w:szCs w:val="24"/>
        </w:rPr>
        <w:t xml:space="preserve">         </w:t>
      </w:r>
      <w:proofErr w:type="gramStart"/>
      <w:r w:rsidRPr="00CE636E">
        <w:rPr>
          <w:spacing w:val="-5"/>
          <w:sz w:val="24"/>
          <w:szCs w:val="24"/>
        </w:rPr>
        <w:t xml:space="preserve">В случае не подписания Заказчиком акта сдачи-приемки выполненных работ, либо отсутствия мотивированного письменного отказа </w:t>
      </w:r>
      <w:r w:rsidRPr="00CE636E">
        <w:rPr>
          <w:sz w:val="24"/>
          <w:szCs w:val="24"/>
        </w:rPr>
        <w:t xml:space="preserve">от его подписания с перечнем необходимых доработок, </w:t>
      </w:r>
      <w:r w:rsidRPr="00CE636E">
        <w:rPr>
          <w:spacing w:val="-5"/>
          <w:sz w:val="24"/>
          <w:szCs w:val="24"/>
        </w:rPr>
        <w:t>в течение пяти</w:t>
      </w:r>
      <w:r w:rsidRPr="00CE636E">
        <w:rPr>
          <w:spacing w:val="-3"/>
          <w:sz w:val="24"/>
          <w:szCs w:val="24"/>
        </w:rPr>
        <w:t xml:space="preserve"> календарных дней со дня получения подписанного и скрепленного печатью </w:t>
      </w:r>
      <w:r>
        <w:rPr>
          <w:spacing w:val="-3"/>
          <w:sz w:val="24"/>
          <w:szCs w:val="24"/>
        </w:rPr>
        <w:t>Подрядчика</w:t>
      </w:r>
      <w:r w:rsidRPr="00CE636E">
        <w:rPr>
          <w:spacing w:val="-3"/>
          <w:sz w:val="24"/>
          <w:szCs w:val="24"/>
        </w:rPr>
        <w:t xml:space="preserve"> акта сдачи-приемки выпол</w:t>
      </w:r>
      <w:r w:rsidRPr="00CE636E">
        <w:rPr>
          <w:sz w:val="24"/>
          <w:szCs w:val="24"/>
        </w:rPr>
        <w:t>н</w:t>
      </w:r>
      <w:r w:rsidRPr="00CE636E">
        <w:rPr>
          <w:spacing w:val="-17"/>
          <w:sz w:val="24"/>
          <w:szCs w:val="24"/>
        </w:rPr>
        <w:t>ен</w:t>
      </w:r>
      <w:r w:rsidRPr="00CE636E">
        <w:rPr>
          <w:sz w:val="24"/>
          <w:szCs w:val="24"/>
        </w:rPr>
        <w:t>ны</w:t>
      </w:r>
      <w:r w:rsidRPr="00CE636E">
        <w:rPr>
          <w:spacing w:val="-4"/>
          <w:sz w:val="24"/>
          <w:szCs w:val="24"/>
        </w:rPr>
        <w:t>х работ по форме КС-2, КС</w:t>
      </w:r>
      <w:r w:rsidRPr="00CE636E">
        <w:rPr>
          <w:sz w:val="24"/>
          <w:szCs w:val="24"/>
        </w:rPr>
        <w:t xml:space="preserve">-3  </w:t>
      </w:r>
      <w:r w:rsidRPr="00CE636E">
        <w:rPr>
          <w:spacing w:val="-5"/>
          <w:sz w:val="24"/>
          <w:szCs w:val="24"/>
        </w:rPr>
        <w:t>считать работы – принятыми без замечаний и подлежащих оплате.</w:t>
      </w:r>
      <w:proofErr w:type="gramEnd"/>
    </w:p>
    <w:p w:rsidR="00C67D6A" w:rsidRDefault="00C67D6A" w:rsidP="004C1B8C">
      <w:pPr>
        <w:tabs>
          <w:tab w:val="left" w:pos="851"/>
        </w:tabs>
        <w:spacing w:line="232" w:lineRule="exact"/>
        <w:jc w:val="both"/>
        <w:rPr>
          <w:sz w:val="24"/>
          <w:szCs w:val="24"/>
        </w:rPr>
      </w:pPr>
      <w:r w:rsidRPr="00F32E39">
        <w:rPr>
          <w:sz w:val="24"/>
          <w:szCs w:val="24"/>
        </w:rPr>
        <w:t xml:space="preserve">     4.</w:t>
      </w:r>
      <w:r>
        <w:rPr>
          <w:sz w:val="24"/>
          <w:szCs w:val="24"/>
        </w:rPr>
        <w:t>3</w:t>
      </w:r>
      <w:r w:rsidRPr="00F32E39">
        <w:rPr>
          <w:sz w:val="24"/>
          <w:szCs w:val="24"/>
        </w:rPr>
        <w:t xml:space="preserve">. В </w:t>
      </w:r>
      <w:proofErr w:type="gramStart"/>
      <w:r w:rsidRPr="00F32E39">
        <w:rPr>
          <w:sz w:val="24"/>
          <w:szCs w:val="24"/>
        </w:rPr>
        <w:t>случае</w:t>
      </w:r>
      <w:proofErr w:type="gramEnd"/>
      <w:r w:rsidRPr="00F32E39">
        <w:rPr>
          <w:sz w:val="24"/>
          <w:szCs w:val="24"/>
        </w:rPr>
        <w:t xml:space="preserve"> прекращения работы по инициативе Заказчика, Заказчик в письменной форме уведомляет </w:t>
      </w:r>
      <w:r>
        <w:rPr>
          <w:sz w:val="24"/>
          <w:szCs w:val="24"/>
        </w:rPr>
        <w:t>Подрядчика</w:t>
      </w:r>
      <w:r w:rsidRPr="00F32E39">
        <w:rPr>
          <w:sz w:val="24"/>
          <w:szCs w:val="24"/>
        </w:rPr>
        <w:t xml:space="preserve"> о причине и сроке прекращения действия Договора. При этом Заказчик обязан принять работу по степени её готовности на момент прекращения работ, </w:t>
      </w:r>
      <w:proofErr w:type="gramStart"/>
      <w:r w:rsidRPr="00F32E39">
        <w:rPr>
          <w:sz w:val="24"/>
          <w:szCs w:val="24"/>
        </w:rPr>
        <w:t>оплатить их фактическую стоимость, а</w:t>
      </w:r>
      <w:proofErr w:type="gramEnd"/>
      <w:r w:rsidRPr="00F32E39">
        <w:rPr>
          <w:sz w:val="24"/>
          <w:szCs w:val="24"/>
        </w:rPr>
        <w:t xml:space="preserve"> также возместить убытки </w:t>
      </w:r>
      <w:r>
        <w:rPr>
          <w:sz w:val="24"/>
          <w:szCs w:val="24"/>
        </w:rPr>
        <w:t>Подрядчика</w:t>
      </w:r>
      <w:r w:rsidRPr="00F32E39">
        <w:rPr>
          <w:sz w:val="24"/>
          <w:szCs w:val="24"/>
        </w:rPr>
        <w:t>, возникшие в результате досрочного расторжения Договора, в полном объёме.</w:t>
      </w:r>
    </w:p>
    <w:p w:rsidR="00C67D6A" w:rsidRPr="00F32E39" w:rsidRDefault="00C67D6A" w:rsidP="004C1B8C">
      <w:pPr>
        <w:tabs>
          <w:tab w:val="left" w:pos="851"/>
        </w:tabs>
        <w:spacing w:line="232" w:lineRule="exact"/>
        <w:jc w:val="both"/>
        <w:rPr>
          <w:sz w:val="24"/>
          <w:szCs w:val="24"/>
        </w:rPr>
      </w:pPr>
    </w:p>
    <w:p w:rsidR="00C67D6A" w:rsidRPr="00F32E39" w:rsidRDefault="00C67D6A" w:rsidP="004C1B8C">
      <w:pPr>
        <w:shd w:val="clear" w:color="auto" w:fill="FFFFFF"/>
        <w:spacing w:line="232" w:lineRule="exact"/>
        <w:ind w:left="2918"/>
        <w:rPr>
          <w:sz w:val="24"/>
          <w:szCs w:val="24"/>
        </w:rPr>
      </w:pPr>
      <w:r w:rsidRPr="00F32E39">
        <w:rPr>
          <w:spacing w:val="-5"/>
          <w:sz w:val="24"/>
          <w:szCs w:val="24"/>
        </w:rPr>
        <w:t>5. ОТВЕТСТВЕННОСТЬ СТОРОН</w:t>
      </w:r>
    </w:p>
    <w:p w:rsidR="00C67D6A" w:rsidRPr="00A23C59" w:rsidRDefault="00C67D6A" w:rsidP="004C1B8C">
      <w:pPr>
        <w:tabs>
          <w:tab w:val="left" w:pos="851"/>
        </w:tabs>
        <w:spacing w:line="232" w:lineRule="exact"/>
        <w:jc w:val="both"/>
        <w:rPr>
          <w:sz w:val="24"/>
          <w:szCs w:val="24"/>
        </w:rPr>
      </w:pPr>
      <w:r w:rsidRPr="00F32E39">
        <w:rPr>
          <w:sz w:val="24"/>
          <w:szCs w:val="24"/>
        </w:rPr>
        <w:t xml:space="preserve">     5.1. </w:t>
      </w:r>
      <w:r>
        <w:rPr>
          <w:sz w:val="24"/>
          <w:szCs w:val="24"/>
        </w:rPr>
        <w:t>Подрядчик</w:t>
      </w:r>
      <w:r w:rsidRPr="00F32E39">
        <w:rPr>
          <w:sz w:val="24"/>
          <w:szCs w:val="24"/>
        </w:rPr>
        <w:t xml:space="preserve"> несет ответственность за соответствие результата работ требованиям нормативных документов. В </w:t>
      </w:r>
      <w:proofErr w:type="gramStart"/>
      <w:r w:rsidRPr="00F32E39">
        <w:rPr>
          <w:sz w:val="24"/>
          <w:szCs w:val="24"/>
        </w:rPr>
        <w:t>случае</w:t>
      </w:r>
      <w:proofErr w:type="gramEnd"/>
      <w:r w:rsidRPr="00F32E39">
        <w:rPr>
          <w:sz w:val="24"/>
          <w:szCs w:val="24"/>
        </w:rPr>
        <w:t xml:space="preserve"> не соответствия результата работ указанным требованиям, Стороны составляют Акт с указанием перечня недостатков и сроков их устранения. </w:t>
      </w:r>
      <w:r w:rsidRPr="00A23C59">
        <w:rPr>
          <w:sz w:val="24"/>
          <w:szCs w:val="24"/>
        </w:rPr>
        <w:t>Требования по качеству работ принимаются в течение действия гарантийного срока, который составляет 3 (три) месяца.</w:t>
      </w:r>
    </w:p>
    <w:p w:rsidR="00C67D6A" w:rsidRPr="00F32E39" w:rsidRDefault="00C67D6A" w:rsidP="004C1B8C">
      <w:pPr>
        <w:tabs>
          <w:tab w:val="left" w:pos="851"/>
        </w:tabs>
        <w:spacing w:line="232" w:lineRule="exact"/>
        <w:jc w:val="both"/>
        <w:rPr>
          <w:sz w:val="24"/>
          <w:szCs w:val="24"/>
        </w:rPr>
      </w:pPr>
      <w:r w:rsidRPr="00F32E39">
        <w:rPr>
          <w:sz w:val="24"/>
          <w:szCs w:val="24"/>
        </w:rPr>
        <w:t xml:space="preserve">     5.2.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C67D6A" w:rsidRPr="00F32E39" w:rsidRDefault="00C67D6A" w:rsidP="004C1B8C">
      <w:pPr>
        <w:tabs>
          <w:tab w:val="left" w:pos="851"/>
        </w:tabs>
        <w:spacing w:line="232" w:lineRule="exact"/>
        <w:jc w:val="both"/>
        <w:rPr>
          <w:sz w:val="24"/>
          <w:szCs w:val="24"/>
        </w:rPr>
      </w:pPr>
      <w:r w:rsidRPr="00F32E39">
        <w:rPr>
          <w:sz w:val="24"/>
          <w:szCs w:val="24"/>
        </w:rPr>
        <w:t xml:space="preserve">     5.3. </w:t>
      </w:r>
      <w:proofErr w:type="gramStart"/>
      <w:r w:rsidRPr="00F32E39">
        <w:rPr>
          <w:sz w:val="24"/>
          <w:szCs w:val="24"/>
        </w:rPr>
        <w:t xml:space="preserve">В случае значительного нарушения сроков оплаты (более чем на пять календарных дней), установленных Договором, </w:t>
      </w:r>
      <w:r>
        <w:rPr>
          <w:sz w:val="24"/>
          <w:szCs w:val="24"/>
        </w:rPr>
        <w:t>Подрядчик</w:t>
      </w:r>
      <w:r w:rsidRPr="00F32E39">
        <w:rPr>
          <w:sz w:val="24"/>
          <w:szCs w:val="24"/>
        </w:rPr>
        <w:t xml:space="preserve"> вправе по своему усмотрению либо отказаться в одностороннем порядке от выполнения работ, либо потребовать увеличения стоимости выполняемых работ на величину убытков, понесённых </w:t>
      </w:r>
      <w:r>
        <w:rPr>
          <w:sz w:val="24"/>
          <w:szCs w:val="24"/>
        </w:rPr>
        <w:t>Подрядчиком</w:t>
      </w:r>
      <w:r w:rsidRPr="00F32E39">
        <w:rPr>
          <w:sz w:val="24"/>
          <w:szCs w:val="24"/>
        </w:rPr>
        <w:t xml:space="preserve"> в результате несвоевременной оплаты Заказчиком работ, установленных Договором.</w:t>
      </w:r>
      <w:proofErr w:type="gramEnd"/>
    </w:p>
    <w:p w:rsidR="00C67D6A" w:rsidRPr="00F32E39" w:rsidRDefault="00C67D6A" w:rsidP="004C1B8C">
      <w:pPr>
        <w:shd w:val="clear" w:color="auto" w:fill="FFFFFF"/>
        <w:spacing w:before="230" w:line="232" w:lineRule="exact"/>
        <w:ind w:left="3331"/>
        <w:rPr>
          <w:sz w:val="24"/>
          <w:szCs w:val="24"/>
        </w:rPr>
      </w:pPr>
      <w:r w:rsidRPr="00F32E39">
        <w:rPr>
          <w:spacing w:val="-7"/>
          <w:sz w:val="24"/>
          <w:szCs w:val="24"/>
        </w:rPr>
        <w:t>6. ФОРС-МАЖОР</w:t>
      </w:r>
    </w:p>
    <w:p w:rsidR="00C67D6A" w:rsidRPr="00F32E39" w:rsidRDefault="00C67D6A" w:rsidP="004C1B8C">
      <w:pPr>
        <w:shd w:val="clear" w:color="auto" w:fill="FFFFFF"/>
        <w:spacing w:line="232" w:lineRule="exact"/>
        <w:ind w:firstLine="284"/>
        <w:jc w:val="both"/>
        <w:rPr>
          <w:sz w:val="24"/>
          <w:szCs w:val="24"/>
        </w:rPr>
      </w:pPr>
      <w:r w:rsidRPr="00F32E39">
        <w:rPr>
          <w:spacing w:val="-4"/>
          <w:sz w:val="24"/>
          <w:szCs w:val="24"/>
        </w:rPr>
        <w:t xml:space="preserve">6.1. Стороны не несут ответственности по своим обязательствам в силу обстоятельств </w:t>
      </w:r>
      <w:r w:rsidRPr="00F32E39">
        <w:rPr>
          <w:spacing w:val="-5"/>
          <w:sz w:val="24"/>
          <w:szCs w:val="24"/>
        </w:rPr>
        <w:t>непреодолимой силы, факт наступления которых удостоверяется Торгово-промышленной п</w:t>
      </w:r>
      <w:r w:rsidRPr="00F32E39">
        <w:rPr>
          <w:spacing w:val="-4"/>
          <w:sz w:val="24"/>
          <w:szCs w:val="24"/>
        </w:rPr>
        <w:t xml:space="preserve">алатой местонахождения той стороны, которая на них ссылается. При возникновении </w:t>
      </w:r>
      <w:r w:rsidRPr="00F32E39">
        <w:rPr>
          <w:sz w:val="24"/>
          <w:szCs w:val="24"/>
        </w:rPr>
        <w:t xml:space="preserve">обстоятельств непреодолимой силы, Сторона, для которой оказалось невозможным исполнение обязательств по настоящему договору, обязана в письменной форме с </w:t>
      </w:r>
      <w:r w:rsidRPr="00F32E39">
        <w:rPr>
          <w:spacing w:val="-2"/>
          <w:sz w:val="24"/>
          <w:szCs w:val="24"/>
        </w:rPr>
        <w:t xml:space="preserve">приложением справки Торгово-промышленной палаты уведомить другую Сторону о </w:t>
      </w:r>
      <w:r w:rsidRPr="00F32E39">
        <w:rPr>
          <w:spacing w:val="-7"/>
          <w:sz w:val="24"/>
          <w:szCs w:val="24"/>
        </w:rPr>
        <w:t>наступлении, предполагаемом сроке действия и прекращении вышеуказанных обстоятельств.</w:t>
      </w:r>
    </w:p>
    <w:p w:rsidR="00C67D6A" w:rsidRDefault="00C67D6A" w:rsidP="004C1B8C">
      <w:pPr>
        <w:shd w:val="clear" w:color="auto" w:fill="FFFFFF"/>
        <w:spacing w:line="232" w:lineRule="exact"/>
        <w:ind w:firstLine="284"/>
        <w:jc w:val="both"/>
        <w:rPr>
          <w:sz w:val="24"/>
          <w:szCs w:val="24"/>
        </w:rPr>
      </w:pPr>
      <w:r w:rsidRPr="00F32E39">
        <w:rPr>
          <w:spacing w:val="-6"/>
          <w:sz w:val="24"/>
          <w:szCs w:val="24"/>
        </w:rPr>
        <w:t xml:space="preserve">6.2. В </w:t>
      </w:r>
      <w:proofErr w:type="gramStart"/>
      <w:r w:rsidRPr="00F32E39">
        <w:rPr>
          <w:spacing w:val="-6"/>
          <w:sz w:val="24"/>
          <w:szCs w:val="24"/>
        </w:rPr>
        <w:t>случае</w:t>
      </w:r>
      <w:proofErr w:type="gramEnd"/>
      <w:r w:rsidRPr="00F32E39">
        <w:rPr>
          <w:spacing w:val="-6"/>
          <w:sz w:val="24"/>
          <w:szCs w:val="24"/>
        </w:rPr>
        <w:t xml:space="preserve"> не уведомления или не предоставления подтверждающих возникновение и </w:t>
      </w:r>
      <w:r w:rsidRPr="00F32E39">
        <w:rPr>
          <w:sz w:val="24"/>
          <w:szCs w:val="24"/>
        </w:rPr>
        <w:t>действие форс-мажорных обстоятельств документов, Сторона не вправе ссылаться на действие в отношения неё таких обстоятельств в оправдание неисполнения своих обязательств по договору.</w:t>
      </w:r>
    </w:p>
    <w:p w:rsidR="00C67D6A" w:rsidRPr="00F32E39" w:rsidRDefault="00C67D6A" w:rsidP="004C1B8C">
      <w:pPr>
        <w:shd w:val="clear" w:color="auto" w:fill="FFFFFF"/>
        <w:spacing w:line="232" w:lineRule="exact"/>
        <w:ind w:firstLine="284"/>
        <w:jc w:val="both"/>
        <w:rPr>
          <w:sz w:val="24"/>
          <w:szCs w:val="24"/>
        </w:rPr>
      </w:pPr>
    </w:p>
    <w:p w:rsidR="00C67D6A" w:rsidRPr="00F32E39" w:rsidRDefault="00C67D6A" w:rsidP="004C1B8C">
      <w:pPr>
        <w:shd w:val="clear" w:color="auto" w:fill="FFFFFF"/>
        <w:spacing w:line="232" w:lineRule="exact"/>
        <w:ind w:left="2429"/>
        <w:rPr>
          <w:sz w:val="24"/>
          <w:szCs w:val="24"/>
        </w:rPr>
      </w:pPr>
      <w:r w:rsidRPr="00F32E39">
        <w:rPr>
          <w:sz w:val="24"/>
          <w:szCs w:val="24"/>
        </w:rPr>
        <w:t>7. ПОРЯДОК РАЗРЕШЕНИЯ СПОРОВ</w:t>
      </w:r>
    </w:p>
    <w:p w:rsidR="00C67D6A" w:rsidRPr="00F32E39" w:rsidRDefault="00C67D6A" w:rsidP="004C1B8C">
      <w:pPr>
        <w:shd w:val="clear" w:color="auto" w:fill="FFFFFF"/>
        <w:spacing w:line="232" w:lineRule="exact"/>
        <w:ind w:firstLine="284"/>
        <w:jc w:val="both"/>
        <w:rPr>
          <w:sz w:val="24"/>
          <w:szCs w:val="24"/>
        </w:rPr>
      </w:pPr>
      <w:r w:rsidRPr="00F32E39">
        <w:rPr>
          <w:sz w:val="24"/>
          <w:szCs w:val="24"/>
        </w:rPr>
        <w:t>7.1. Все споры и разногласия, возникающие в связи с</w:t>
      </w:r>
      <w:r w:rsidRPr="00F32E39">
        <w:rPr>
          <w:smallCaps/>
          <w:sz w:val="24"/>
          <w:szCs w:val="24"/>
        </w:rPr>
        <w:t xml:space="preserve"> </w:t>
      </w:r>
      <w:r w:rsidRPr="00F32E39">
        <w:rPr>
          <w:sz w:val="24"/>
          <w:szCs w:val="24"/>
        </w:rPr>
        <w:t>настоящим договором, решаются сторонами путём переговоров.</w:t>
      </w:r>
    </w:p>
    <w:p w:rsidR="00C67D6A" w:rsidRPr="00F32E39" w:rsidRDefault="00C67D6A" w:rsidP="004C1B8C">
      <w:pPr>
        <w:numPr>
          <w:ilvl w:val="0"/>
          <w:numId w:val="5"/>
        </w:numPr>
        <w:shd w:val="clear" w:color="auto" w:fill="FFFFFF"/>
        <w:tabs>
          <w:tab w:val="left" w:pos="979"/>
        </w:tabs>
        <w:spacing w:line="232" w:lineRule="exact"/>
        <w:ind w:firstLine="284"/>
        <w:jc w:val="both"/>
        <w:rPr>
          <w:spacing w:val="-4"/>
          <w:sz w:val="24"/>
          <w:szCs w:val="24"/>
        </w:rPr>
      </w:pPr>
      <w:r>
        <w:rPr>
          <w:sz w:val="24"/>
          <w:szCs w:val="24"/>
        </w:rPr>
        <w:t xml:space="preserve"> </w:t>
      </w:r>
      <w:r w:rsidRPr="00F32E39">
        <w:rPr>
          <w:sz w:val="24"/>
          <w:szCs w:val="24"/>
        </w:rPr>
        <w:t xml:space="preserve">В </w:t>
      </w:r>
      <w:proofErr w:type="gramStart"/>
      <w:r w:rsidRPr="00F32E39">
        <w:rPr>
          <w:sz w:val="24"/>
          <w:szCs w:val="24"/>
        </w:rPr>
        <w:t>случае</w:t>
      </w:r>
      <w:proofErr w:type="gramEnd"/>
      <w:r w:rsidRPr="00F32E39">
        <w:rPr>
          <w:sz w:val="24"/>
          <w:szCs w:val="24"/>
        </w:rPr>
        <w:t xml:space="preserve"> не достижения взаимной договорённости сторон все споры передаются на рассмотрение Арбитражного суда РБ.</w:t>
      </w:r>
    </w:p>
    <w:p w:rsidR="00C67D6A" w:rsidRPr="00714BF6" w:rsidRDefault="00C67D6A" w:rsidP="004C1B8C">
      <w:pPr>
        <w:numPr>
          <w:ilvl w:val="0"/>
          <w:numId w:val="5"/>
        </w:numPr>
        <w:shd w:val="clear" w:color="auto" w:fill="FFFFFF"/>
        <w:tabs>
          <w:tab w:val="left" w:pos="979"/>
        </w:tabs>
        <w:spacing w:line="232" w:lineRule="exact"/>
        <w:ind w:firstLine="284"/>
        <w:jc w:val="both"/>
        <w:rPr>
          <w:spacing w:val="-5"/>
          <w:sz w:val="24"/>
          <w:szCs w:val="24"/>
        </w:rPr>
      </w:pPr>
      <w:r>
        <w:rPr>
          <w:sz w:val="24"/>
          <w:szCs w:val="24"/>
        </w:rPr>
        <w:t xml:space="preserve"> </w:t>
      </w:r>
      <w:r w:rsidRPr="00F32E39">
        <w:rPr>
          <w:sz w:val="24"/>
          <w:szCs w:val="24"/>
        </w:rPr>
        <w:t xml:space="preserve">Претензионный порядок урегулирования споров обязателен. Срок рассмотрения претензии 30 календарных дней с момента её получения. В </w:t>
      </w:r>
      <w:proofErr w:type="gramStart"/>
      <w:r w:rsidRPr="00F32E39">
        <w:rPr>
          <w:sz w:val="24"/>
          <w:szCs w:val="24"/>
        </w:rPr>
        <w:t>случае</w:t>
      </w:r>
      <w:proofErr w:type="gramEnd"/>
      <w:r w:rsidRPr="00F32E39">
        <w:rPr>
          <w:sz w:val="24"/>
          <w:szCs w:val="24"/>
        </w:rPr>
        <w:t xml:space="preserve"> не получения ответа па заявленную претензию в установленный срок, заявитель вправе обратиться я Арбитражный суд.</w:t>
      </w:r>
    </w:p>
    <w:p w:rsidR="00C67D6A" w:rsidRPr="00F32E39" w:rsidRDefault="00C67D6A" w:rsidP="00714BF6">
      <w:pPr>
        <w:shd w:val="clear" w:color="auto" w:fill="FFFFFF"/>
        <w:tabs>
          <w:tab w:val="left" w:pos="979"/>
        </w:tabs>
        <w:spacing w:line="232" w:lineRule="exact"/>
        <w:ind w:left="284"/>
        <w:jc w:val="both"/>
        <w:rPr>
          <w:spacing w:val="-5"/>
          <w:sz w:val="24"/>
          <w:szCs w:val="24"/>
        </w:rPr>
      </w:pPr>
    </w:p>
    <w:p w:rsidR="00C67D6A" w:rsidRPr="00F32E39" w:rsidRDefault="00C67D6A" w:rsidP="004C1B8C">
      <w:pPr>
        <w:shd w:val="clear" w:color="auto" w:fill="FFFFFF"/>
        <w:spacing w:line="232" w:lineRule="exact"/>
        <w:ind w:left="3187"/>
        <w:rPr>
          <w:sz w:val="24"/>
          <w:szCs w:val="24"/>
        </w:rPr>
      </w:pPr>
      <w:r w:rsidRPr="00F32E39">
        <w:rPr>
          <w:sz w:val="24"/>
          <w:szCs w:val="24"/>
        </w:rPr>
        <w:t>8. ПРОЧИЕ УСЛОВИЯ</w:t>
      </w:r>
    </w:p>
    <w:p w:rsidR="00C67D6A" w:rsidRPr="00F32E39" w:rsidRDefault="00C67D6A" w:rsidP="004C1B8C">
      <w:pPr>
        <w:shd w:val="clear" w:color="auto" w:fill="FFFFFF"/>
        <w:tabs>
          <w:tab w:val="left" w:pos="826"/>
        </w:tabs>
        <w:spacing w:line="232" w:lineRule="exact"/>
        <w:ind w:firstLine="284"/>
        <w:jc w:val="both"/>
        <w:rPr>
          <w:sz w:val="24"/>
          <w:szCs w:val="24"/>
        </w:rPr>
      </w:pPr>
      <w:r w:rsidRPr="00F32E39">
        <w:rPr>
          <w:spacing w:val="-4"/>
          <w:sz w:val="24"/>
          <w:szCs w:val="24"/>
        </w:rPr>
        <w:t>8.</w:t>
      </w:r>
      <w:r w:rsidR="0049471A">
        <w:rPr>
          <w:spacing w:val="-4"/>
          <w:sz w:val="24"/>
          <w:szCs w:val="24"/>
        </w:rPr>
        <w:t>1</w:t>
      </w:r>
      <w:r w:rsidRPr="00F32E39">
        <w:rPr>
          <w:spacing w:val="-4"/>
          <w:sz w:val="24"/>
          <w:szCs w:val="24"/>
        </w:rPr>
        <w:t>.</w:t>
      </w:r>
      <w:r w:rsidRPr="00F32E39">
        <w:rPr>
          <w:sz w:val="24"/>
          <w:szCs w:val="24"/>
        </w:rPr>
        <w:t xml:space="preserve"> Условия настоящего Договора имеют одинаковую юридическую силу для </w:t>
      </w:r>
      <w:r w:rsidRPr="00F32E39">
        <w:rPr>
          <w:sz w:val="24"/>
          <w:szCs w:val="24"/>
        </w:rPr>
        <w:lastRenderedPageBreak/>
        <w:t>сторон</w:t>
      </w:r>
      <w:r>
        <w:rPr>
          <w:sz w:val="24"/>
          <w:szCs w:val="24"/>
        </w:rPr>
        <w:t xml:space="preserve"> </w:t>
      </w:r>
      <w:r w:rsidRPr="00F32E39">
        <w:rPr>
          <w:sz w:val="24"/>
          <w:szCs w:val="24"/>
        </w:rPr>
        <w:t>и могут быть изменены по взаимному согласию с обязательным составлением письменного документа, который является неотъемлемой частью настоящего Договора.</w:t>
      </w:r>
    </w:p>
    <w:p w:rsidR="00C67D6A" w:rsidRPr="00F32E39" w:rsidRDefault="00C67D6A" w:rsidP="004C1B8C">
      <w:pPr>
        <w:shd w:val="clear" w:color="auto" w:fill="FFFFFF"/>
        <w:tabs>
          <w:tab w:val="left" w:pos="950"/>
        </w:tabs>
        <w:spacing w:line="232" w:lineRule="exact"/>
        <w:ind w:firstLine="284"/>
        <w:jc w:val="both"/>
        <w:rPr>
          <w:sz w:val="24"/>
          <w:szCs w:val="24"/>
        </w:rPr>
      </w:pPr>
      <w:r w:rsidRPr="00F32E39">
        <w:rPr>
          <w:spacing w:val="-2"/>
          <w:sz w:val="24"/>
          <w:szCs w:val="24"/>
        </w:rPr>
        <w:t>8.</w:t>
      </w:r>
      <w:r w:rsidR="0049471A">
        <w:rPr>
          <w:spacing w:val="-2"/>
          <w:sz w:val="24"/>
          <w:szCs w:val="24"/>
        </w:rPr>
        <w:t>2</w:t>
      </w:r>
      <w:r w:rsidRPr="00F32E39">
        <w:rPr>
          <w:spacing w:val="-2"/>
          <w:sz w:val="24"/>
          <w:szCs w:val="24"/>
        </w:rPr>
        <w:t>.</w:t>
      </w:r>
      <w:r w:rsidRPr="00F32E39">
        <w:rPr>
          <w:sz w:val="24"/>
          <w:szCs w:val="24"/>
        </w:rPr>
        <w:t xml:space="preserve"> Настоящий Договор составлен в 2-х экземплярах, имеющих </w:t>
      </w:r>
      <w:proofErr w:type="gramStart"/>
      <w:r w:rsidRPr="00F32E39">
        <w:rPr>
          <w:sz w:val="24"/>
          <w:szCs w:val="24"/>
        </w:rPr>
        <w:t>одинаковую</w:t>
      </w:r>
      <w:proofErr w:type="gramEnd"/>
    </w:p>
    <w:p w:rsidR="00C67D6A" w:rsidRPr="00F32E39" w:rsidRDefault="00C67D6A" w:rsidP="004C1B8C">
      <w:pPr>
        <w:shd w:val="clear" w:color="auto" w:fill="FFFFFF"/>
        <w:tabs>
          <w:tab w:val="left" w:pos="950"/>
        </w:tabs>
        <w:spacing w:line="232" w:lineRule="exact"/>
        <w:jc w:val="both"/>
        <w:rPr>
          <w:sz w:val="24"/>
          <w:szCs w:val="24"/>
        </w:rPr>
      </w:pPr>
      <w:r w:rsidRPr="00F32E39">
        <w:rPr>
          <w:sz w:val="24"/>
          <w:szCs w:val="24"/>
        </w:rPr>
        <w:t>юридическую силу, по одному экземпляру для каждой из</w:t>
      </w:r>
      <w:r w:rsidRPr="00F32E39">
        <w:rPr>
          <w:smallCaps/>
          <w:sz w:val="24"/>
          <w:szCs w:val="24"/>
        </w:rPr>
        <w:t xml:space="preserve"> </w:t>
      </w:r>
      <w:r w:rsidRPr="00F32E39">
        <w:rPr>
          <w:sz w:val="24"/>
          <w:szCs w:val="24"/>
        </w:rPr>
        <w:t>сторон.</w:t>
      </w:r>
    </w:p>
    <w:p w:rsidR="00C67D6A" w:rsidRPr="00F32E39" w:rsidRDefault="00C67D6A" w:rsidP="004C1B8C">
      <w:pPr>
        <w:shd w:val="clear" w:color="auto" w:fill="FFFFFF"/>
        <w:tabs>
          <w:tab w:val="left" w:pos="854"/>
        </w:tabs>
        <w:spacing w:line="232" w:lineRule="exact"/>
        <w:ind w:firstLine="284"/>
        <w:jc w:val="both"/>
        <w:rPr>
          <w:sz w:val="24"/>
          <w:szCs w:val="24"/>
        </w:rPr>
      </w:pPr>
      <w:r w:rsidRPr="00F32E39">
        <w:rPr>
          <w:spacing w:val="-4"/>
          <w:sz w:val="24"/>
          <w:szCs w:val="24"/>
        </w:rPr>
        <w:t>8.</w:t>
      </w:r>
      <w:r w:rsidR="0049471A">
        <w:rPr>
          <w:spacing w:val="-4"/>
          <w:sz w:val="24"/>
          <w:szCs w:val="24"/>
        </w:rPr>
        <w:t>3</w:t>
      </w:r>
      <w:r w:rsidRPr="00F32E39">
        <w:rPr>
          <w:spacing w:val="-4"/>
          <w:sz w:val="24"/>
          <w:szCs w:val="24"/>
        </w:rPr>
        <w:t>.</w:t>
      </w:r>
      <w:r w:rsidRPr="00F32E39">
        <w:rPr>
          <w:sz w:val="24"/>
          <w:szCs w:val="24"/>
        </w:rPr>
        <w:t xml:space="preserve"> Факсимильные копии документов используются сторонами в оперативных целях и имеют юридическую силу до предоставления оригиналов соответствующих документов. Оригиналы документов должны передаваться сторонами не позднее 5</w:t>
      </w:r>
    </w:p>
    <w:p w:rsidR="00C67D6A" w:rsidRPr="00F32E39" w:rsidRDefault="00C67D6A" w:rsidP="004C1B8C">
      <w:pPr>
        <w:shd w:val="clear" w:color="auto" w:fill="FFFFFF"/>
        <w:tabs>
          <w:tab w:val="left" w:pos="854"/>
        </w:tabs>
        <w:spacing w:line="232" w:lineRule="exact"/>
        <w:jc w:val="both"/>
        <w:rPr>
          <w:sz w:val="24"/>
          <w:szCs w:val="24"/>
        </w:rPr>
      </w:pPr>
      <w:r w:rsidRPr="00F32E39">
        <w:rPr>
          <w:sz w:val="24"/>
          <w:szCs w:val="24"/>
        </w:rPr>
        <w:t>календарных дней с момента отправления копии по факсимильной связи (без учёта пробега почты).</w:t>
      </w:r>
    </w:p>
    <w:p w:rsidR="00C67D6A" w:rsidRPr="00F32E39" w:rsidRDefault="00C67D6A" w:rsidP="004C1B8C">
      <w:pPr>
        <w:shd w:val="clear" w:color="auto" w:fill="FFFFFF"/>
        <w:spacing w:line="232" w:lineRule="exact"/>
        <w:ind w:firstLine="284"/>
        <w:jc w:val="both"/>
        <w:rPr>
          <w:sz w:val="24"/>
          <w:szCs w:val="24"/>
        </w:rPr>
      </w:pPr>
      <w:r w:rsidRPr="00F32E39">
        <w:rPr>
          <w:sz w:val="24"/>
          <w:szCs w:val="24"/>
        </w:rPr>
        <w:t>8.</w:t>
      </w:r>
      <w:r w:rsidR="0049471A">
        <w:rPr>
          <w:sz w:val="24"/>
          <w:szCs w:val="24"/>
        </w:rPr>
        <w:t>4</w:t>
      </w:r>
      <w:r w:rsidRPr="00F32E39">
        <w:rPr>
          <w:sz w:val="24"/>
          <w:szCs w:val="24"/>
        </w:rPr>
        <w:t xml:space="preserve">. Передача прав (уступка права требования) по настоящему договору, </w:t>
      </w:r>
      <w:proofErr w:type="gramStart"/>
      <w:r w:rsidRPr="00F32E39">
        <w:rPr>
          <w:sz w:val="24"/>
          <w:szCs w:val="24"/>
        </w:rPr>
        <w:t>без</w:t>
      </w:r>
      <w:proofErr w:type="gramEnd"/>
    </w:p>
    <w:p w:rsidR="00C67D6A" w:rsidRPr="00F32E39" w:rsidRDefault="00C67D6A" w:rsidP="004C1B8C">
      <w:pPr>
        <w:shd w:val="clear" w:color="auto" w:fill="FFFFFF"/>
        <w:spacing w:line="232" w:lineRule="exact"/>
        <w:jc w:val="both"/>
        <w:rPr>
          <w:sz w:val="24"/>
          <w:szCs w:val="24"/>
        </w:rPr>
      </w:pPr>
      <w:r w:rsidRPr="00F32E39">
        <w:rPr>
          <w:sz w:val="24"/>
          <w:szCs w:val="24"/>
        </w:rPr>
        <w:t>предварительного письменного согласования с другой стороной, не допускается.</w:t>
      </w:r>
    </w:p>
    <w:p w:rsidR="00C67D6A" w:rsidRDefault="00C67D6A" w:rsidP="004C1B8C">
      <w:pPr>
        <w:shd w:val="clear" w:color="auto" w:fill="FFFFFF"/>
        <w:spacing w:line="232" w:lineRule="exact"/>
        <w:ind w:firstLine="284"/>
        <w:jc w:val="both"/>
        <w:rPr>
          <w:sz w:val="24"/>
          <w:szCs w:val="24"/>
        </w:rPr>
      </w:pPr>
      <w:r w:rsidRPr="00F32E39">
        <w:rPr>
          <w:sz w:val="24"/>
          <w:szCs w:val="24"/>
        </w:rPr>
        <w:t>8.</w:t>
      </w:r>
      <w:r w:rsidR="0049471A">
        <w:rPr>
          <w:sz w:val="24"/>
          <w:szCs w:val="24"/>
        </w:rPr>
        <w:t>5</w:t>
      </w:r>
      <w:r w:rsidRPr="00F32E39">
        <w:rPr>
          <w:sz w:val="24"/>
          <w:szCs w:val="24"/>
        </w:rPr>
        <w:t>. Об изменении своих реквизитов и юридических адресов стороны должны сообщать друг другу незамедлител</w:t>
      </w:r>
      <w:r>
        <w:rPr>
          <w:sz w:val="24"/>
          <w:szCs w:val="24"/>
        </w:rPr>
        <w:t>ь</w:t>
      </w:r>
      <w:r w:rsidRPr="00F32E39">
        <w:rPr>
          <w:sz w:val="24"/>
          <w:szCs w:val="24"/>
        </w:rPr>
        <w:t xml:space="preserve">но. </w:t>
      </w:r>
      <w:proofErr w:type="gramStart"/>
      <w:r w:rsidRPr="00F32E39">
        <w:rPr>
          <w:sz w:val="24"/>
          <w:szCs w:val="24"/>
        </w:rPr>
        <w:t>В случае не предоставления указанных данных или предоставления недостоверных данных, сторона, которой не были предоставлены (не получившая) вышеуказанные данные, либо были предоставлены недостоверные данные, не несёт ответственности за неисполнение либо ненадлежащее исполнение своих обязательств, предусмотренных настоящим договором.</w:t>
      </w:r>
      <w:proofErr w:type="gramEnd"/>
    </w:p>
    <w:p w:rsidR="00C67D6A" w:rsidRPr="00683EB0" w:rsidRDefault="00C67D6A" w:rsidP="004C1B8C">
      <w:pPr>
        <w:shd w:val="clear" w:color="auto" w:fill="FFFFFF"/>
        <w:tabs>
          <w:tab w:val="left" w:pos="557"/>
        </w:tabs>
        <w:spacing w:line="232" w:lineRule="exact"/>
        <w:rPr>
          <w:spacing w:val="-6"/>
          <w:sz w:val="24"/>
          <w:szCs w:val="24"/>
        </w:rPr>
      </w:pPr>
      <w:r>
        <w:rPr>
          <w:spacing w:val="-1"/>
          <w:sz w:val="24"/>
          <w:szCs w:val="24"/>
        </w:rPr>
        <w:t xml:space="preserve">     8.</w:t>
      </w:r>
      <w:r w:rsidR="0001677A">
        <w:rPr>
          <w:spacing w:val="-1"/>
          <w:sz w:val="24"/>
          <w:szCs w:val="24"/>
        </w:rPr>
        <w:t>6</w:t>
      </w:r>
      <w:r>
        <w:rPr>
          <w:spacing w:val="-1"/>
          <w:sz w:val="24"/>
          <w:szCs w:val="24"/>
        </w:rPr>
        <w:t xml:space="preserve">. </w:t>
      </w:r>
      <w:r w:rsidRPr="00683EB0">
        <w:rPr>
          <w:spacing w:val="-1"/>
          <w:sz w:val="24"/>
          <w:szCs w:val="24"/>
        </w:rPr>
        <w:t xml:space="preserve">Настоящий договор вступает в силу с момента подписания его сторонами и </w:t>
      </w:r>
      <w:r>
        <w:rPr>
          <w:spacing w:val="-1"/>
          <w:sz w:val="24"/>
          <w:szCs w:val="24"/>
        </w:rPr>
        <w:t xml:space="preserve"> </w:t>
      </w:r>
      <w:r w:rsidRPr="00683EB0">
        <w:rPr>
          <w:spacing w:val="-1"/>
          <w:sz w:val="24"/>
          <w:szCs w:val="24"/>
        </w:rPr>
        <w:t xml:space="preserve">действует </w:t>
      </w:r>
      <w:r w:rsidRPr="000563E5">
        <w:rPr>
          <w:b/>
          <w:bCs/>
          <w:spacing w:val="-1"/>
          <w:sz w:val="24"/>
          <w:szCs w:val="24"/>
        </w:rPr>
        <w:t xml:space="preserve">до </w:t>
      </w:r>
      <w:proofErr w:type="spellStart"/>
      <w:r w:rsidR="0049471A">
        <w:rPr>
          <w:b/>
          <w:bCs/>
          <w:spacing w:val="-1"/>
          <w:sz w:val="24"/>
          <w:szCs w:val="24"/>
        </w:rPr>
        <w:t>__________</w:t>
      </w:r>
      <w:r>
        <w:rPr>
          <w:spacing w:val="-1"/>
          <w:sz w:val="24"/>
          <w:szCs w:val="24"/>
        </w:rPr>
        <w:t>г</w:t>
      </w:r>
      <w:proofErr w:type="spellEnd"/>
      <w:r>
        <w:rPr>
          <w:spacing w:val="-1"/>
          <w:sz w:val="24"/>
          <w:szCs w:val="24"/>
        </w:rPr>
        <w:t xml:space="preserve">., а в части исполнения обязательств по Договору  – до их </w:t>
      </w:r>
      <w:r w:rsidRPr="00683EB0">
        <w:rPr>
          <w:spacing w:val="-1"/>
          <w:sz w:val="24"/>
          <w:szCs w:val="24"/>
        </w:rPr>
        <w:t xml:space="preserve">полного </w:t>
      </w:r>
      <w:r w:rsidRPr="00683EB0">
        <w:rPr>
          <w:sz w:val="24"/>
          <w:szCs w:val="24"/>
        </w:rPr>
        <w:t>исполнения.</w:t>
      </w:r>
    </w:p>
    <w:p w:rsidR="00C67D6A" w:rsidRPr="00F32E39" w:rsidRDefault="00C67D6A" w:rsidP="004C1B8C">
      <w:pPr>
        <w:shd w:val="clear" w:color="auto" w:fill="FFFFFF"/>
        <w:spacing w:line="232" w:lineRule="exact"/>
        <w:ind w:firstLine="284"/>
        <w:jc w:val="both"/>
        <w:rPr>
          <w:sz w:val="24"/>
          <w:szCs w:val="24"/>
        </w:rPr>
      </w:pPr>
    </w:p>
    <w:p w:rsidR="00C67D6A" w:rsidRPr="00D04595" w:rsidRDefault="00C67D6A" w:rsidP="004C1B8C">
      <w:pPr>
        <w:spacing w:line="232" w:lineRule="exact"/>
        <w:ind w:left="1440" w:right="113"/>
        <w:rPr>
          <w:b/>
          <w:bCs/>
          <w:sz w:val="24"/>
          <w:szCs w:val="24"/>
        </w:rPr>
      </w:pPr>
      <w:r w:rsidRPr="00D04595">
        <w:rPr>
          <w:sz w:val="24"/>
          <w:szCs w:val="24"/>
        </w:rPr>
        <w:t xml:space="preserve">            </w:t>
      </w:r>
      <w:r w:rsidRPr="00D04595">
        <w:rPr>
          <w:b/>
          <w:bCs/>
          <w:sz w:val="24"/>
          <w:szCs w:val="24"/>
        </w:rPr>
        <w:t xml:space="preserve">  9.  АДРЕСА И РЕКВИЗИТЫ СТОРОН</w:t>
      </w:r>
    </w:p>
    <w:p w:rsidR="00C67D6A" w:rsidRPr="00F32E39" w:rsidRDefault="00C67D6A" w:rsidP="004C1B8C">
      <w:pPr>
        <w:spacing w:line="232" w:lineRule="exact"/>
        <w:ind w:right="113"/>
        <w:rPr>
          <w:sz w:val="24"/>
          <w:szCs w:val="24"/>
        </w:rPr>
      </w:pPr>
    </w:p>
    <w:p w:rsidR="00C67D6A" w:rsidRDefault="00C67D6A">
      <w:pPr>
        <w:ind w:left="38" w:right="67"/>
        <w:rPr>
          <w:sz w:val="24"/>
          <w:szCs w:val="24"/>
        </w:rPr>
      </w:pPr>
      <w:r>
        <w:rPr>
          <w:sz w:val="24"/>
          <w:szCs w:val="24"/>
        </w:rPr>
        <w:t xml:space="preserve">    </w:t>
      </w:r>
      <w:r w:rsidRPr="00CE636E">
        <w:rPr>
          <w:sz w:val="24"/>
          <w:szCs w:val="24"/>
        </w:rPr>
        <w:t xml:space="preserve">Заказчик                                                              </w:t>
      </w:r>
      <w:r>
        <w:rPr>
          <w:sz w:val="24"/>
          <w:szCs w:val="24"/>
        </w:rPr>
        <w:t>Подрядчик</w:t>
      </w:r>
    </w:p>
    <w:p w:rsidR="0049471A" w:rsidRPr="00CE636E" w:rsidRDefault="0049471A">
      <w:pPr>
        <w:ind w:left="38" w:right="67"/>
        <w:rPr>
          <w:sz w:val="24"/>
          <w:szCs w:val="24"/>
        </w:rPr>
        <w:sectPr w:rsidR="0049471A" w:rsidRPr="00CE636E" w:rsidSect="00F75773">
          <w:headerReference w:type="default" r:id="rId7"/>
          <w:footerReference w:type="default" r:id="rId8"/>
          <w:pgSz w:w="11909" w:h="16834"/>
          <w:pgMar w:top="1134" w:right="1174" w:bottom="567" w:left="1985" w:header="720" w:footer="720" w:gutter="0"/>
          <w:cols w:space="60"/>
          <w:noEndnote/>
        </w:sectPr>
      </w:pPr>
    </w:p>
    <w:p w:rsidR="00C67D6A" w:rsidRPr="00790345" w:rsidRDefault="00C67D6A" w:rsidP="00CE636E">
      <w:pPr>
        <w:shd w:val="clear" w:color="auto" w:fill="FFFFFF"/>
        <w:ind w:firstLine="284"/>
        <w:rPr>
          <w:b/>
          <w:bCs/>
          <w:color w:val="000000"/>
          <w:sz w:val="24"/>
          <w:szCs w:val="24"/>
        </w:rPr>
      </w:pPr>
      <w:r w:rsidRPr="00790345">
        <w:rPr>
          <w:b/>
          <w:bCs/>
          <w:color w:val="000000"/>
          <w:sz w:val="24"/>
          <w:szCs w:val="24"/>
        </w:rPr>
        <w:lastRenderedPageBreak/>
        <w:t xml:space="preserve">                                                                                 </w:t>
      </w:r>
    </w:p>
    <w:tbl>
      <w:tblPr>
        <w:tblW w:w="0" w:type="auto"/>
        <w:jc w:val="center"/>
        <w:tblLook w:val="0000"/>
      </w:tblPr>
      <w:tblGrid>
        <w:gridCol w:w="4581"/>
        <w:gridCol w:w="4112"/>
      </w:tblGrid>
      <w:tr w:rsidR="00C67D6A" w:rsidRPr="00D90DC0">
        <w:trPr>
          <w:jc w:val="center"/>
        </w:trPr>
        <w:tc>
          <w:tcPr>
            <w:tcW w:w="5439" w:type="dxa"/>
          </w:tcPr>
          <w:p w:rsidR="00C67D6A" w:rsidRPr="00790345" w:rsidRDefault="00257EBC" w:rsidP="00671E40">
            <w:pPr>
              <w:spacing w:line="230" w:lineRule="exact"/>
              <w:ind w:firstLine="284"/>
              <w:rPr>
                <w:sz w:val="24"/>
                <w:szCs w:val="24"/>
              </w:rPr>
            </w:pPr>
            <w:r>
              <w:rPr>
                <w:sz w:val="24"/>
                <w:szCs w:val="24"/>
              </w:rPr>
              <w:t>О</w:t>
            </w:r>
            <w:r w:rsidRPr="005F3D47">
              <w:rPr>
                <w:sz w:val="24"/>
                <w:szCs w:val="24"/>
              </w:rPr>
              <w:t>А</w:t>
            </w:r>
            <w:r w:rsidR="00C67D6A" w:rsidRPr="00790345">
              <w:rPr>
                <w:sz w:val="24"/>
                <w:szCs w:val="24"/>
              </w:rPr>
              <w:t>О «</w:t>
            </w:r>
            <w:proofErr w:type="spellStart"/>
            <w:r w:rsidR="00C67D6A" w:rsidRPr="00790345">
              <w:rPr>
                <w:sz w:val="24"/>
                <w:szCs w:val="24"/>
              </w:rPr>
              <w:t>С</w:t>
            </w:r>
            <w:r w:rsidR="00C67D6A">
              <w:rPr>
                <w:sz w:val="24"/>
                <w:szCs w:val="24"/>
              </w:rPr>
              <w:t>алаватнефтемаш</w:t>
            </w:r>
            <w:proofErr w:type="spellEnd"/>
            <w:r w:rsidR="00C67D6A" w:rsidRPr="00790345">
              <w:rPr>
                <w:sz w:val="24"/>
                <w:szCs w:val="24"/>
              </w:rPr>
              <w:t>»</w:t>
            </w:r>
            <w:r w:rsidR="0049471A">
              <w:rPr>
                <w:sz w:val="24"/>
                <w:szCs w:val="24"/>
              </w:rPr>
              <w:t xml:space="preserve">                                 </w:t>
            </w:r>
          </w:p>
          <w:p w:rsidR="00C67D6A" w:rsidRDefault="00C67D6A" w:rsidP="00671E40">
            <w:pPr>
              <w:spacing w:line="230" w:lineRule="exact"/>
              <w:ind w:firstLine="284"/>
              <w:rPr>
                <w:sz w:val="24"/>
                <w:szCs w:val="24"/>
              </w:rPr>
            </w:pPr>
            <w:r>
              <w:rPr>
                <w:sz w:val="24"/>
                <w:szCs w:val="24"/>
              </w:rPr>
              <w:t>Юридический адрес</w:t>
            </w:r>
            <w:r w:rsidRPr="00790345">
              <w:rPr>
                <w:sz w:val="24"/>
                <w:szCs w:val="24"/>
              </w:rPr>
              <w:t xml:space="preserve">: 453256 РБ, </w:t>
            </w:r>
            <w:r>
              <w:rPr>
                <w:sz w:val="24"/>
                <w:szCs w:val="24"/>
              </w:rPr>
              <w:t xml:space="preserve">  </w:t>
            </w:r>
          </w:p>
          <w:p w:rsidR="00C67D6A" w:rsidRPr="00790345" w:rsidRDefault="00C67D6A" w:rsidP="00671E40">
            <w:pPr>
              <w:spacing w:line="230" w:lineRule="exact"/>
              <w:ind w:firstLine="284"/>
              <w:rPr>
                <w:sz w:val="24"/>
                <w:szCs w:val="24"/>
              </w:rPr>
            </w:pPr>
            <w:r w:rsidRPr="00790345">
              <w:rPr>
                <w:sz w:val="24"/>
                <w:szCs w:val="24"/>
              </w:rPr>
              <w:t>г</w:t>
            </w:r>
            <w:proofErr w:type="gramStart"/>
            <w:r w:rsidRPr="00790345">
              <w:rPr>
                <w:sz w:val="24"/>
                <w:szCs w:val="24"/>
              </w:rPr>
              <w:t>.С</w:t>
            </w:r>
            <w:proofErr w:type="gramEnd"/>
            <w:r w:rsidRPr="00790345">
              <w:rPr>
                <w:sz w:val="24"/>
                <w:szCs w:val="24"/>
              </w:rPr>
              <w:t xml:space="preserve">алават, </w:t>
            </w:r>
            <w:r>
              <w:rPr>
                <w:sz w:val="24"/>
                <w:szCs w:val="24"/>
              </w:rPr>
              <w:t>ул. Молодогвардейцев</w:t>
            </w:r>
            <w:r w:rsidRPr="00790345">
              <w:rPr>
                <w:sz w:val="24"/>
                <w:szCs w:val="24"/>
              </w:rPr>
              <w:t xml:space="preserve">, </w:t>
            </w:r>
            <w:r>
              <w:rPr>
                <w:sz w:val="24"/>
                <w:szCs w:val="24"/>
              </w:rPr>
              <w:t>26</w:t>
            </w:r>
          </w:p>
          <w:p w:rsidR="00C67D6A" w:rsidRDefault="00C67D6A" w:rsidP="008D48E7">
            <w:pPr>
              <w:spacing w:line="230" w:lineRule="exact"/>
              <w:ind w:firstLine="284"/>
              <w:rPr>
                <w:sz w:val="24"/>
                <w:szCs w:val="24"/>
              </w:rPr>
            </w:pPr>
            <w:r w:rsidRPr="00790345">
              <w:rPr>
                <w:sz w:val="24"/>
                <w:szCs w:val="24"/>
              </w:rPr>
              <w:t xml:space="preserve">Почтовый адрес: 453256 РБ, </w:t>
            </w:r>
            <w:r>
              <w:rPr>
                <w:sz w:val="24"/>
                <w:szCs w:val="24"/>
              </w:rPr>
              <w:t xml:space="preserve">  </w:t>
            </w:r>
          </w:p>
          <w:p w:rsidR="00C67D6A" w:rsidRPr="00790345" w:rsidRDefault="00C67D6A" w:rsidP="008D48E7">
            <w:pPr>
              <w:spacing w:line="230" w:lineRule="exact"/>
              <w:ind w:firstLine="284"/>
              <w:rPr>
                <w:sz w:val="24"/>
                <w:szCs w:val="24"/>
              </w:rPr>
            </w:pPr>
            <w:r w:rsidRPr="00790345">
              <w:rPr>
                <w:sz w:val="24"/>
                <w:szCs w:val="24"/>
              </w:rPr>
              <w:t>г</w:t>
            </w:r>
            <w:proofErr w:type="gramStart"/>
            <w:r w:rsidRPr="00790345">
              <w:rPr>
                <w:sz w:val="24"/>
                <w:szCs w:val="24"/>
              </w:rPr>
              <w:t>.С</w:t>
            </w:r>
            <w:proofErr w:type="gramEnd"/>
            <w:r w:rsidRPr="00790345">
              <w:rPr>
                <w:sz w:val="24"/>
                <w:szCs w:val="24"/>
              </w:rPr>
              <w:t xml:space="preserve">алават, </w:t>
            </w:r>
            <w:r>
              <w:rPr>
                <w:sz w:val="24"/>
                <w:szCs w:val="24"/>
              </w:rPr>
              <w:t>ул. Молодогвардейцев</w:t>
            </w:r>
            <w:r w:rsidRPr="00790345">
              <w:rPr>
                <w:sz w:val="24"/>
                <w:szCs w:val="24"/>
              </w:rPr>
              <w:t xml:space="preserve">, </w:t>
            </w:r>
            <w:r>
              <w:rPr>
                <w:sz w:val="24"/>
                <w:szCs w:val="24"/>
              </w:rPr>
              <w:t>26</w:t>
            </w:r>
          </w:p>
          <w:p w:rsidR="00C67D6A" w:rsidRPr="00790345" w:rsidRDefault="00C67D6A" w:rsidP="00671E40">
            <w:pPr>
              <w:spacing w:line="230" w:lineRule="exact"/>
              <w:ind w:firstLine="284"/>
              <w:rPr>
                <w:sz w:val="24"/>
                <w:szCs w:val="24"/>
              </w:rPr>
            </w:pPr>
            <w:proofErr w:type="spellStart"/>
            <w:proofErr w:type="gramStart"/>
            <w:r w:rsidRPr="00790345">
              <w:rPr>
                <w:sz w:val="24"/>
                <w:szCs w:val="24"/>
              </w:rPr>
              <w:t>р</w:t>
            </w:r>
            <w:proofErr w:type="spellEnd"/>
            <w:proofErr w:type="gramEnd"/>
            <w:r w:rsidRPr="00790345">
              <w:rPr>
                <w:sz w:val="24"/>
                <w:szCs w:val="24"/>
              </w:rPr>
              <w:t>/с 40702810</w:t>
            </w:r>
            <w:r w:rsidR="00BA4081">
              <w:rPr>
                <w:sz w:val="24"/>
                <w:szCs w:val="24"/>
              </w:rPr>
              <w:t>8</w:t>
            </w:r>
            <w:r w:rsidRPr="00790345">
              <w:rPr>
                <w:sz w:val="24"/>
                <w:szCs w:val="24"/>
              </w:rPr>
              <w:t>0</w:t>
            </w:r>
            <w:r w:rsidR="00BA4081">
              <w:rPr>
                <w:sz w:val="24"/>
                <w:szCs w:val="24"/>
              </w:rPr>
              <w:t>64</w:t>
            </w:r>
            <w:r w:rsidRPr="00790345">
              <w:rPr>
                <w:sz w:val="24"/>
                <w:szCs w:val="24"/>
              </w:rPr>
              <w:t>0</w:t>
            </w:r>
            <w:r w:rsidR="00BA4081">
              <w:rPr>
                <w:sz w:val="24"/>
                <w:szCs w:val="24"/>
              </w:rPr>
              <w:t>4</w:t>
            </w:r>
            <w:r w:rsidRPr="00790345">
              <w:rPr>
                <w:sz w:val="24"/>
                <w:szCs w:val="24"/>
              </w:rPr>
              <w:t>000</w:t>
            </w:r>
            <w:r w:rsidR="00BA4081">
              <w:rPr>
                <w:sz w:val="24"/>
                <w:szCs w:val="24"/>
              </w:rPr>
              <w:t>243</w:t>
            </w:r>
            <w:r w:rsidRPr="00790345">
              <w:rPr>
                <w:sz w:val="24"/>
                <w:szCs w:val="24"/>
              </w:rPr>
              <w:t xml:space="preserve"> </w:t>
            </w:r>
          </w:p>
          <w:p w:rsidR="00C67D6A" w:rsidRDefault="00BA4081" w:rsidP="00671E40">
            <w:pPr>
              <w:spacing w:line="230" w:lineRule="exact"/>
              <w:ind w:firstLine="284"/>
              <w:rPr>
                <w:sz w:val="24"/>
                <w:szCs w:val="24"/>
              </w:rPr>
            </w:pPr>
            <w:r>
              <w:rPr>
                <w:sz w:val="24"/>
                <w:szCs w:val="24"/>
              </w:rPr>
              <w:t xml:space="preserve">Башкирское отделение №8598 </w:t>
            </w:r>
            <w:r w:rsidR="00316593">
              <w:rPr>
                <w:sz w:val="24"/>
                <w:szCs w:val="24"/>
              </w:rPr>
              <w:t>П</w:t>
            </w:r>
            <w:r>
              <w:rPr>
                <w:sz w:val="24"/>
                <w:szCs w:val="24"/>
              </w:rPr>
              <w:t>АО</w:t>
            </w:r>
          </w:p>
          <w:p w:rsidR="00BA4081" w:rsidRPr="00790345" w:rsidRDefault="00BA4081" w:rsidP="00671E40">
            <w:pPr>
              <w:spacing w:line="230" w:lineRule="exact"/>
              <w:ind w:firstLine="284"/>
              <w:rPr>
                <w:sz w:val="24"/>
                <w:szCs w:val="24"/>
              </w:rPr>
            </w:pPr>
            <w:r>
              <w:rPr>
                <w:sz w:val="24"/>
                <w:szCs w:val="24"/>
              </w:rPr>
              <w:t>«Сбербанк России»</w:t>
            </w:r>
          </w:p>
          <w:p w:rsidR="00C67D6A" w:rsidRPr="00790345" w:rsidRDefault="00C67D6A" w:rsidP="00671E40">
            <w:pPr>
              <w:spacing w:line="230" w:lineRule="exact"/>
              <w:ind w:firstLine="284"/>
              <w:rPr>
                <w:sz w:val="24"/>
                <w:szCs w:val="24"/>
              </w:rPr>
            </w:pPr>
            <w:r w:rsidRPr="00790345">
              <w:rPr>
                <w:sz w:val="24"/>
                <w:szCs w:val="24"/>
              </w:rPr>
              <w:t>к/с 30101810</w:t>
            </w:r>
            <w:r w:rsidR="00BA4081">
              <w:rPr>
                <w:sz w:val="24"/>
                <w:szCs w:val="24"/>
              </w:rPr>
              <w:t>30</w:t>
            </w:r>
            <w:r w:rsidR="0049471A">
              <w:rPr>
                <w:sz w:val="24"/>
                <w:szCs w:val="24"/>
              </w:rPr>
              <w:t>0</w:t>
            </w:r>
            <w:r w:rsidR="00BA4081">
              <w:rPr>
                <w:sz w:val="24"/>
                <w:szCs w:val="24"/>
              </w:rPr>
              <w:t>00</w:t>
            </w:r>
            <w:r w:rsidRPr="00790345">
              <w:rPr>
                <w:sz w:val="24"/>
                <w:szCs w:val="24"/>
              </w:rPr>
              <w:t>0000</w:t>
            </w:r>
            <w:r w:rsidR="00BA4081">
              <w:rPr>
                <w:sz w:val="24"/>
                <w:szCs w:val="24"/>
              </w:rPr>
              <w:t>601</w:t>
            </w:r>
            <w:r w:rsidRPr="00790345">
              <w:rPr>
                <w:sz w:val="24"/>
                <w:szCs w:val="24"/>
              </w:rPr>
              <w:t xml:space="preserve"> </w:t>
            </w:r>
          </w:p>
          <w:p w:rsidR="00C67D6A" w:rsidRPr="00790345" w:rsidRDefault="00C67D6A" w:rsidP="00671E40">
            <w:pPr>
              <w:spacing w:line="230" w:lineRule="exact"/>
              <w:ind w:firstLine="284"/>
              <w:rPr>
                <w:sz w:val="24"/>
                <w:szCs w:val="24"/>
              </w:rPr>
            </w:pPr>
            <w:r w:rsidRPr="00790345">
              <w:rPr>
                <w:sz w:val="24"/>
                <w:szCs w:val="24"/>
              </w:rPr>
              <w:t>БИК 04807</w:t>
            </w:r>
            <w:r w:rsidR="0049471A">
              <w:rPr>
                <w:sz w:val="24"/>
                <w:szCs w:val="24"/>
              </w:rPr>
              <w:t>3</w:t>
            </w:r>
            <w:r w:rsidR="00BA4081">
              <w:rPr>
                <w:sz w:val="24"/>
                <w:szCs w:val="24"/>
              </w:rPr>
              <w:t>601</w:t>
            </w:r>
          </w:p>
          <w:p w:rsidR="00C67D6A" w:rsidRPr="00790345" w:rsidRDefault="00C67D6A" w:rsidP="00671E40">
            <w:pPr>
              <w:spacing w:line="230" w:lineRule="exact"/>
              <w:ind w:firstLine="284"/>
              <w:rPr>
                <w:sz w:val="24"/>
                <w:szCs w:val="24"/>
              </w:rPr>
            </w:pPr>
            <w:r w:rsidRPr="00790345">
              <w:rPr>
                <w:sz w:val="24"/>
                <w:szCs w:val="24"/>
              </w:rPr>
              <w:t>ИНН 02660</w:t>
            </w:r>
            <w:r>
              <w:rPr>
                <w:sz w:val="24"/>
                <w:szCs w:val="24"/>
              </w:rPr>
              <w:t>17771</w:t>
            </w:r>
            <w:r w:rsidRPr="00790345">
              <w:rPr>
                <w:sz w:val="24"/>
                <w:szCs w:val="24"/>
              </w:rPr>
              <w:t xml:space="preserve"> КПП 02</w:t>
            </w:r>
            <w:r w:rsidR="00BA4081">
              <w:rPr>
                <w:sz w:val="24"/>
                <w:szCs w:val="24"/>
              </w:rPr>
              <w:t>6601</w:t>
            </w:r>
            <w:r>
              <w:rPr>
                <w:sz w:val="24"/>
                <w:szCs w:val="24"/>
              </w:rPr>
              <w:t>001</w:t>
            </w:r>
          </w:p>
          <w:p w:rsidR="00C67D6A" w:rsidRPr="00790345" w:rsidRDefault="00C67D6A" w:rsidP="00671E40">
            <w:pPr>
              <w:spacing w:line="230" w:lineRule="exact"/>
              <w:ind w:firstLine="284"/>
              <w:rPr>
                <w:sz w:val="24"/>
                <w:szCs w:val="24"/>
              </w:rPr>
            </w:pPr>
            <w:r w:rsidRPr="00790345">
              <w:rPr>
                <w:sz w:val="24"/>
                <w:szCs w:val="24"/>
              </w:rPr>
              <w:t xml:space="preserve">ОКПО </w:t>
            </w:r>
            <w:r>
              <w:rPr>
                <w:sz w:val="24"/>
                <w:szCs w:val="24"/>
              </w:rPr>
              <w:t>05754941</w:t>
            </w:r>
            <w:r w:rsidRPr="00790345">
              <w:rPr>
                <w:sz w:val="24"/>
                <w:szCs w:val="24"/>
              </w:rPr>
              <w:t xml:space="preserve"> ОКВЭД</w:t>
            </w:r>
            <w:r>
              <w:rPr>
                <w:sz w:val="24"/>
                <w:szCs w:val="24"/>
              </w:rPr>
              <w:t xml:space="preserve"> </w:t>
            </w:r>
            <w:r w:rsidRPr="00790345">
              <w:rPr>
                <w:sz w:val="24"/>
                <w:szCs w:val="24"/>
              </w:rPr>
              <w:t xml:space="preserve"> </w:t>
            </w:r>
            <w:r w:rsidR="0049471A">
              <w:rPr>
                <w:sz w:val="24"/>
                <w:szCs w:val="24"/>
              </w:rPr>
              <w:t>29.24.1.</w:t>
            </w:r>
            <w:r w:rsidRPr="00790345">
              <w:rPr>
                <w:sz w:val="24"/>
                <w:szCs w:val="24"/>
              </w:rPr>
              <w:t xml:space="preserve"> </w:t>
            </w:r>
          </w:p>
          <w:p w:rsidR="00C67D6A" w:rsidRDefault="00C67D6A" w:rsidP="00671E40">
            <w:pPr>
              <w:spacing w:line="230" w:lineRule="exact"/>
              <w:ind w:firstLine="284"/>
              <w:rPr>
                <w:sz w:val="24"/>
                <w:szCs w:val="24"/>
              </w:rPr>
            </w:pPr>
            <w:r w:rsidRPr="00790345">
              <w:rPr>
                <w:sz w:val="24"/>
                <w:szCs w:val="24"/>
              </w:rPr>
              <w:t>тел. (3476)</w:t>
            </w:r>
            <w:r w:rsidR="0001677A">
              <w:rPr>
                <w:sz w:val="24"/>
                <w:szCs w:val="24"/>
              </w:rPr>
              <w:t xml:space="preserve"> 37-75-34</w:t>
            </w:r>
            <w:r w:rsidRPr="00790345">
              <w:rPr>
                <w:sz w:val="24"/>
                <w:szCs w:val="24"/>
              </w:rPr>
              <w:t xml:space="preserve">, </w:t>
            </w:r>
          </w:p>
          <w:p w:rsidR="00C67D6A" w:rsidRPr="005F3D47" w:rsidRDefault="00C67D6A" w:rsidP="00671E40">
            <w:pPr>
              <w:spacing w:line="230" w:lineRule="exact"/>
              <w:ind w:firstLine="284"/>
              <w:rPr>
                <w:sz w:val="24"/>
                <w:szCs w:val="24"/>
                <w:lang w:val="en-US"/>
              </w:rPr>
            </w:pPr>
            <w:r>
              <w:rPr>
                <w:sz w:val="24"/>
                <w:szCs w:val="24"/>
              </w:rPr>
              <w:t>факс</w:t>
            </w:r>
            <w:r w:rsidRPr="005F3D47">
              <w:rPr>
                <w:sz w:val="24"/>
                <w:szCs w:val="24"/>
                <w:lang w:val="en-US"/>
              </w:rPr>
              <w:t xml:space="preserve"> (3476) </w:t>
            </w:r>
            <w:r w:rsidR="0001677A" w:rsidRPr="005F3D47">
              <w:rPr>
                <w:sz w:val="24"/>
                <w:szCs w:val="24"/>
                <w:lang w:val="en-US"/>
              </w:rPr>
              <w:t>37-75-32</w:t>
            </w:r>
            <w:r w:rsidRPr="005F3D47">
              <w:rPr>
                <w:sz w:val="24"/>
                <w:szCs w:val="24"/>
                <w:lang w:val="en-US"/>
              </w:rPr>
              <w:t xml:space="preserve">, </w:t>
            </w:r>
          </w:p>
          <w:p w:rsidR="00C67D6A" w:rsidRPr="005F3D47" w:rsidRDefault="00C67D6A" w:rsidP="00671E40">
            <w:pPr>
              <w:spacing w:line="230" w:lineRule="exact"/>
              <w:ind w:firstLine="284"/>
              <w:rPr>
                <w:sz w:val="24"/>
                <w:szCs w:val="24"/>
                <w:lang w:val="en-US"/>
              </w:rPr>
            </w:pPr>
            <w:r w:rsidRPr="00790345">
              <w:rPr>
                <w:sz w:val="24"/>
                <w:szCs w:val="24"/>
                <w:lang w:val="en-US"/>
              </w:rPr>
              <w:t>e</w:t>
            </w:r>
            <w:r w:rsidRPr="005F3D47">
              <w:rPr>
                <w:sz w:val="24"/>
                <w:szCs w:val="24"/>
                <w:lang w:val="en-US"/>
              </w:rPr>
              <w:t>-</w:t>
            </w:r>
            <w:r w:rsidRPr="00790345">
              <w:rPr>
                <w:sz w:val="24"/>
                <w:szCs w:val="24"/>
                <w:lang w:val="en-US"/>
              </w:rPr>
              <w:t>mail</w:t>
            </w:r>
            <w:r w:rsidRPr="005F3D47">
              <w:rPr>
                <w:sz w:val="24"/>
                <w:szCs w:val="24"/>
                <w:lang w:val="en-US"/>
              </w:rPr>
              <w:t xml:space="preserve">: </w:t>
            </w:r>
            <w:hyperlink r:id="rId9" w:history="1">
              <w:r w:rsidR="0001677A" w:rsidRPr="00152EFA">
                <w:rPr>
                  <w:rStyle w:val="a3"/>
                  <w:sz w:val="24"/>
                  <w:szCs w:val="24"/>
                  <w:lang w:val="en-US"/>
                </w:rPr>
                <w:t>snm</w:t>
              </w:r>
              <w:r w:rsidR="0001677A" w:rsidRPr="005F3D47">
                <w:rPr>
                  <w:rStyle w:val="a3"/>
                  <w:sz w:val="24"/>
                  <w:szCs w:val="24"/>
                  <w:lang w:val="en-US"/>
                </w:rPr>
                <w:t>@</w:t>
              </w:r>
              <w:r w:rsidR="0001677A" w:rsidRPr="00152EFA">
                <w:rPr>
                  <w:rStyle w:val="a3"/>
                  <w:sz w:val="24"/>
                  <w:szCs w:val="24"/>
                  <w:lang w:val="en-US"/>
                </w:rPr>
                <w:t>snm</w:t>
              </w:r>
              <w:r w:rsidR="0001677A" w:rsidRPr="005F3D47">
                <w:rPr>
                  <w:rStyle w:val="a3"/>
                  <w:sz w:val="24"/>
                  <w:szCs w:val="24"/>
                  <w:lang w:val="en-US"/>
                </w:rPr>
                <w:t>.</w:t>
              </w:r>
              <w:r w:rsidR="0001677A" w:rsidRPr="00152EFA">
                <w:rPr>
                  <w:rStyle w:val="a3"/>
                  <w:sz w:val="24"/>
                  <w:szCs w:val="24"/>
                  <w:lang w:val="en-US"/>
                </w:rPr>
                <w:t>ru</w:t>
              </w:r>
            </w:hyperlink>
          </w:p>
          <w:p w:rsidR="00C67D6A" w:rsidRPr="005F3D47" w:rsidRDefault="00C67D6A" w:rsidP="00671E40">
            <w:pPr>
              <w:spacing w:line="230" w:lineRule="exact"/>
              <w:ind w:firstLine="284"/>
              <w:rPr>
                <w:sz w:val="24"/>
                <w:szCs w:val="24"/>
                <w:lang w:val="en-US"/>
              </w:rPr>
            </w:pPr>
          </w:p>
          <w:p w:rsidR="00C67D6A" w:rsidRPr="005F3D47" w:rsidRDefault="00C67D6A" w:rsidP="00671E40">
            <w:pPr>
              <w:spacing w:line="230" w:lineRule="exact"/>
              <w:ind w:firstLine="284"/>
              <w:rPr>
                <w:sz w:val="24"/>
                <w:szCs w:val="24"/>
                <w:lang w:val="en-US"/>
              </w:rPr>
            </w:pPr>
          </w:p>
          <w:p w:rsidR="00C67D6A" w:rsidRPr="005F3D47" w:rsidRDefault="00C67D6A" w:rsidP="00671E40">
            <w:pPr>
              <w:spacing w:line="230" w:lineRule="exact"/>
              <w:ind w:firstLine="284"/>
              <w:rPr>
                <w:sz w:val="24"/>
                <w:szCs w:val="24"/>
                <w:lang w:val="en-US"/>
              </w:rPr>
            </w:pPr>
          </w:p>
          <w:p w:rsidR="00C67D6A" w:rsidRPr="005F3D47" w:rsidRDefault="00C67D6A" w:rsidP="00671E40">
            <w:pPr>
              <w:spacing w:line="230" w:lineRule="exact"/>
              <w:ind w:firstLine="284"/>
              <w:rPr>
                <w:sz w:val="24"/>
                <w:szCs w:val="24"/>
                <w:lang w:val="en-US"/>
              </w:rPr>
            </w:pPr>
          </w:p>
          <w:p w:rsidR="00C67D6A" w:rsidRDefault="00C67D6A" w:rsidP="00671E40">
            <w:pPr>
              <w:spacing w:line="230" w:lineRule="exact"/>
              <w:ind w:firstLine="284"/>
              <w:rPr>
                <w:sz w:val="24"/>
                <w:szCs w:val="24"/>
              </w:rPr>
            </w:pPr>
            <w:r>
              <w:rPr>
                <w:sz w:val="24"/>
                <w:szCs w:val="24"/>
              </w:rPr>
              <w:t>Генеральный д</w:t>
            </w:r>
            <w:r w:rsidRPr="00790345">
              <w:rPr>
                <w:sz w:val="24"/>
                <w:szCs w:val="24"/>
              </w:rPr>
              <w:t>иректор</w:t>
            </w:r>
            <w:r w:rsidRPr="00FA6653">
              <w:rPr>
                <w:sz w:val="24"/>
                <w:szCs w:val="24"/>
              </w:rPr>
              <w:t xml:space="preserve">  </w:t>
            </w:r>
          </w:p>
          <w:p w:rsidR="00C67D6A" w:rsidRPr="00FA6653" w:rsidRDefault="00257EBC" w:rsidP="00671E40">
            <w:pPr>
              <w:spacing w:line="230" w:lineRule="exact"/>
              <w:ind w:firstLine="284"/>
              <w:rPr>
                <w:sz w:val="24"/>
                <w:szCs w:val="24"/>
              </w:rPr>
            </w:pPr>
            <w:r>
              <w:rPr>
                <w:sz w:val="24"/>
                <w:szCs w:val="24"/>
              </w:rPr>
              <w:t xml:space="preserve">ОАО </w:t>
            </w:r>
            <w:r w:rsidR="00C67D6A" w:rsidRPr="00FA6653">
              <w:rPr>
                <w:sz w:val="24"/>
                <w:szCs w:val="24"/>
              </w:rPr>
              <w:t>«</w:t>
            </w:r>
            <w:proofErr w:type="spellStart"/>
            <w:r w:rsidR="00C67D6A" w:rsidRPr="00790345">
              <w:rPr>
                <w:sz w:val="24"/>
                <w:szCs w:val="24"/>
              </w:rPr>
              <w:t>С</w:t>
            </w:r>
            <w:r w:rsidR="00C67D6A">
              <w:rPr>
                <w:sz w:val="24"/>
                <w:szCs w:val="24"/>
              </w:rPr>
              <w:t>алаватнефтемаш</w:t>
            </w:r>
            <w:proofErr w:type="spellEnd"/>
            <w:r w:rsidR="00C67D6A" w:rsidRPr="00FA6653">
              <w:rPr>
                <w:sz w:val="24"/>
                <w:szCs w:val="24"/>
              </w:rPr>
              <w:t>»</w:t>
            </w:r>
          </w:p>
          <w:p w:rsidR="00C67D6A" w:rsidRDefault="00C67D6A" w:rsidP="00671E40">
            <w:pPr>
              <w:spacing w:line="230" w:lineRule="exact"/>
              <w:ind w:firstLine="284"/>
              <w:rPr>
                <w:sz w:val="24"/>
                <w:szCs w:val="24"/>
              </w:rPr>
            </w:pPr>
          </w:p>
          <w:p w:rsidR="00C67D6A" w:rsidRPr="005F5503"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p>
          <w:p w:rsidR="00C67D6A" w:rsidRPr="00FA6653" w:rsidRDefault="00C67D6A" w:rsidP="00671E40">
            <w:pPr>
              <w:spacing w:line="230" w:lineRule="exact"/>
              <w:ind w:firstLine="284"/>
              <w:rPr>
                <w:sz w:val="24"/>
                <w:szCs w:val="24"/>
              </w:rPr>
            </w:pPr>
          </w:p>
          <w:p w:rsidR="00C67D6A" w:rsidRDefault="00C67D6A" w:rsidP="00671E40">
            <w:pPr>
              <w:spacing w:line="230" w:lineRule="exact"/>
              <w:ind w:firstLine="284"/>
              <w:rPr>
                <w:sz w:val="24"/>
                <w:szCs w:val="24"/>
              </w:rPr>
            </w:pPr>
            <w:r>
              <w:rPr>
                <w:sz w:val="24"/>
                <w:szCs w:val="24"/>
              </w:rPr>
              <w:t xml:space="preserve">_______________  </w:t>
            </w:r>
            <w:r w:rsidR="00BA4081">
              <w:rPr>
                <w:sz w:val="24"/>
                <w:szCs w:val="24"/>
              </w:rPr>
              <w:t>А</w:t>
            </w:r>
            <w:r>
              <w:rPr>
                <w:sz w:val="24"/>
                <w:szCs w:val="24"/>
              </w:rPr>
              <w:t>.</w:t>
            </w:r>
            <w:r w:rsidR="00BA4081">
              <w:rPr>
                <w:sz w:val="24"/>
                <w:szCs w:val="24"/>
              </w:rPr>
              <w:t>Ю</w:t>
            </w:r>
            <w:r>
              <w:rPr>
                <w:sz w:val="24"/>
                <w:szCs w:val="24"/>
              </w:rPr>
              <w:t xml:space="preserve">. </w:t>
            </w:r>
            <w:r w:rsidR="00BA4081">
              <w:rPr>
                <w:sz w:val="24"/>
                <w:szCs w:val="24"/>
              </w:rPr>
              <w:t>Запрометов</w:t>
            </w:r>
          </w:p>
          <w:p w:rsidR="00C67D6A" w:rsidRPr="00201F78" w:rsidRDefault="00C67D6A" w:rsidP="00671E40">
            <w:pPr>
              <w:spacing w:line="230" w:lineRule="exact"/>
              <w:ind w:firstLine="284"/>
              <w:rPr>
                <w:b/>
                <w:bCs/>
                <w:color w:val="000000"/>
                <w:sz w:val="24"/>
                <w:szCs w:val="24"/>
              </w:rPr>
            </w:pPr>
            <w:r>
              <w:rPr>
                <w:sz w:val="24"/>
                <w:szCs w:val="24"/>
              </w:rPr>
              <w:t xml:space="preserve">м.п.                                                 </w:t>
            </w:r>
          </w:p>
        </w:tc>
        <w:tc>
          <w:tcPr>
            <w:tcW w:w="4869" w:type="dxa"/>
          </w:tcPr>
          <w:p w:rsidR="00C67D6A" w:rsidRDefault="00C67D6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49471A" w:rsidRDefault="0049471A" w:rsidP="008D48E7">
            <w:pPr>
              <w:spacing w:line="230" w:lineRule="exact"/>
              <w:ind w:firstLine="284"/>
              <w:rPr>
                <w:sz w:val="24"/>
                <w:szCs w:val="24"/>
              </w:rPr>
            </w:pPr>
          </w:p>
          <w:p w:rsidR="00BA4081" w:rsidRDefault="00BA4081"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r>
              <w:rPr>
                <w:sz w:val="24"/>
                <w:szCs w:val="24"/>
              </w:rPr>
              <w:t>Д</w:t>
            </w:r>
            <w:r w:rsidRPr="00790345">
              <w:rPr>
                <w:sz w:val="24"/>
                <w:szCs w:val="24"/>
              </w:rPr>
              <w:t>иректор</w:t>
            </w:r>
            <w:r w:rsidRPr="00FA6653">
              <w:rPr>
                <w:sz w:val="24"/>
                <w:szCs w:val="24"/>
              </w:rPr>
              <w:t xml:space="preserve"> </w:t>
            </w:r>
            <w:r w:rsidR="0049471A">
              <w:rPr>
                <w:sz w:val="24"/>
                <w:szCs w:val="24"/>
              </w:rPr>
              <w:t>__________________</w:t>
            </w:r>
          </w:p>
          <w:p w:rsidR="00C67D6A" w:rsidRDefault="00C67D6A" w:rsidP="008D48E7">
            <w:pPr>
              <w:spacing w:line="230" w:lineRule="exact"/>
              <w:ind w:firstLine="284"/>
              <w:rPr>
                <w:sz w:val="24"/>
                <w:szCs w:val="24"/>
              </w:rPr>
            </w:pPr>
          </w:p>
          <w:p w:rsidR="00C67D6A" w:rsidRPr="005F5503"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p>
          <w:p w:rsidR="00C67D6A" w:rsidRPr="00FA6653" w:rsidRDefault="00C67D6A" w:rsidP="008D48E7">
            <w:pPr>
              <w:spacing w:line="230" w:lineRule="exact"/>
              <w:ind w:firstLine="284"/>
              <w:rPr>
                <w:sz w:val="24"/>
                <w:szCs w:val="24"/>
              </w:rPr>
            </w:pPr>
          </w:p>
          <w:p w:rsidR="00C67D6A" w:rsidRDefault="00C67D6A" w:rsidP="008D48E7">
            <w:pPr>
              <w:spacing w:line="230" w:lineRule="exact"/>
              <w:ind w:firstLine="284"/>
              <w:rPr>
                <w:sz w:val="24"/>
                <w:szCs w:val="24"/>
              </w:rPr>
            </w:pPr>
            <w:r>
              <w:rPr>
                <w:sz w:val="24"/>
                <w:szCs w:val="24"/>
              </w:rPr>
              <w:t xml:space="preserve">_______________  </w:t>
            </w:r>
          </w:p>
          <w:p w:rsidR="00C67D6A" w:rsidRPr="00D90DC0" w:rsidRDefault="00C67D6A" w:rsidP="008D48E7">
            <w:pPr>
              <w:pStyle w:val="ad"/>
              <w:spacing w:line="230" w:lineRule="exact"/>
            </w:pPr>
            <w:r>
              <w:t xml:space="preserve">м.п.                                               </w:t>
            </w:r>
          </w:p>
        </w:tc>
      </w:tr>
    </w:tbl>
    <w:p w:rsidR="00C67D6A" w:rsidRPr="00CE636E" w:rsidRDefault="00C67D6A" w:rsidP="00CE636E">
      <w:pPr>
        <w:shd w:val="clear" w:color="auto" w:fill="FFFFFF"/>
        <w:spacing w:before="259" w:line="250" w:lineRule="exact"/>
        <w:ind w:left="4925" w:firstLine="1555"/>
      </w:pPr>
    </w:p>
    <w:sectPr w:rsidR="00C67D6A" w:rsidRPr="00CE636E" w:rsidSect="009043D9">
      <w:type w:val="continuous"/>
      <w:pgSz w:w="11909" w:h="16834"/>
      <w:pgMar w:top="967" w:right="1452" w:bottom="360" w:left="1980"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39" w:rsidRDefault="006A3439">
      <w:r>
        <w:separator/>
      </w:r>
    </w:p>
  </w:endnote>
  <w:endnote w:type="continuationSeparator" w:id="0">
    <w:p w:rsidR="006A3439" w:rsidRDefault="006A3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A" w:rsidRDefault="00DA2474" w:rsidP="00AE40F6">
    <w:pPr>
      <w:pStyle w:val="ab"/>
      <w:framePr w:wrap="auto" w:vAnchor="text" w:hAnchor="margin" w:xAlign="right" w:y="1"/>
      <w:rPr>
        <w:rStyle w:val="aa"/>
      </w:rPr>
    </w:pPr>
    <w:r>
      <w:rPr>
        <w:rStyle w:val="aa"/>
      </w:rPr>
      <w:fldChar w:fldCharType="begin"/>
    </w:r>
    <w:r w:rsidR="00C67D6A">
      <w:rPr>
        <w:rStyle w:val="aa"/>
      </w:rPr>
      <w:instrText xml:space="preserve">PAGE  </w:instrText>
    </w:r>
    <w:r>
      <w:rPr>
        <w:rStyle w:val="aa"/>
      </w:rPr>
      <w:fldChar w:fldCharType="separate"/>
    </w:r>
    <w:r w:rsidR="005F3D47">
      <w:rPr>
        <w:rStyle w:val="aa"/>
        <w:noProof/>
      </w:rPr>
      <w:t>1</w:t>
    </w:r>
    <w:r>
      <w:rPr>
        <w:rStyle w:val="aa"/>
      </w:rPr>
      <w:fldChar w:fldCharType="end"/>
    </w:r>
  </w:p>
  <w:p w:rsidR="00C67D6A" w:rsidRDefault="00C67D6A" w:rsidP="004A028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39" w:rsidRDefault="006A3439">
      <w:r>
        <w:separator/>
      </w:r>
    </w:p>
  </w:footnote>
  <w:footnote w:type="continuationSeparator" w:id="0">
    <w:p w:rsidR="006A3439" w:rsidRDefault="006A3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A" w:rsidRDefault="00C67D6A" w:rsidP="004A028D">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F05"/>
    <w:multiLevelType w:val="singleLevel"/>
    <w:tmpl w:val="D5AA8B3E"/>
    <w:lvl w:ilvl="0">
      <w:start w:val="1"/>
      <w:numFmt w:val="decimal"/>
      <w:lvlText w:val="5.%1."/>
      <w:legacy w:legacy="1" w:legacySpace="0" w:legacyIndent="365"/>
      <w:lvlJc w:val="left"/>
      <w:rPr>
        <w:rFonts w:ascii="Times New Roman" w:hAnsi="Times New Roman" w:cs="Times New Roman" w:hint="default"/>
      </w:rPr>
    </w:lvl>
  </w:abstractNum>
  <w:abstractNum w:abstractNumId="1">
    <w:nsid w:val="15593645"/>
    <w:multiLevelType w:val="multilevel"/>
    <w:tmpl w:val="8ADC92C8"/>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7F47B7"/>
    <w:multiLevelType w:val="multilevel"/>
    <w:tmpl w:val="A028CB9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17"/>
        </w:tabs>
        <w:ind w:left="517" w:hanging="390"/>
      </w:pPr>
      <w:rPr>
        <w:rFonts w:hint="default"/>
      </w:rPr>
    </w:lvl>
    <w:lvl w:ilvl="2">
      <w:start w:val="4"/>
      <w:numFmt w:val="decimal"/>
      <w:lvlText w:val="%1.%2.%3"/>
      <w:lvlJc w:val="left"/>
      <w:pPr>
        <w:tabs>
          <w:tab w:val="num" w:pos="974"/>
        </w:tabs>
        <w:ind w:left="974" w:hanging="720"/>
      </w:pPr>
      <w:rPr>
        <w:rFonts w:hint="default"/>
      </w:rPr>
    </w:lvl>
    <w:lvl w:ilvl="3">
      <w:start w:val="1"/>
      <w:numFmt w:val="decimal"/>
      <w:lvlText w:val="%1.%2.%3.%4"/>
      <w:lvlJc w:val="left"/>
      <w:pPr>
        <w:tabs>
          <w:tab w:val="num" w:pos="1101"/>
        </w:tabs>
        <w:ind w:left="1101" w:hanging="720"/>
      </w:pPr>
      <w:rPr>
        <w:rFonts w:hint="default"/>
      </w:rPr>
    </w:lvl>
    <w:lvl w:ilvl="4">
      <w:start w:val="1"/>
      <w:numFmt w:val="decimal"/>
      <w:lvlText w:val="%1.%2.%3.%4.%5"/>
      <w:lvlJc w:val="left"/>
      <w:pPr>
        <w:tabs>
          <w:tab w:val="num" w:pos="1228"/>
        </w:tabs>
        <w:ind w:left="1228" w:hanging="720"/>
      </w:pPr>
      <w:rPr>
        <w:rFonts w:hint="default"/>
      </w:rPr>
    </w:lvl>
    <w:lvl w:ilvl="5">
      <w:start w:val="1"/>
      <w:numFmt w:val="decimal"/>
      <w:lvlText w:val="%1.%2.%3.%4.%5.%6"/>
      <w:lvlJc w:val="left"/>
      <w:pPr>
        <w:tabs>
          <w:tab w:val="num" w:pos="1715"/>
        </w:tabs>
        <w:ind w:left="1715" w:hanging="1080"/>
      </w:pPr>
      <w:rPr>
        <w:rFonts w:hint="default"/>
      </w:rPr>
    </w:lvl>
    <w:lvl w:ilvl="6">
      <w:start w:val="1"/>
      <w:numFmt w:val="decimal"/>
      <w:lvlText w:val="%1.%2.%3.%4.%5.%6.%7"/>
      <w:lvlJc w:val="left"/>
      <w:pPr>
        <w:tabs>
          <w:tab w:val="num" w:pos="1842"/>
        </w:tabs>
        <w:ind w:left="1842" w:hanging="1080"/>
      </w:pPr>
      <w:rPr>
        <w:rFonts w:hint="default"/>
      </w:rPr>
    </w:lvl>
    <w:lvl w:ilvl="7">
      <w:start w:val="1"/>
      <w:numFmt w:val="decimal"/>
      <w:lvlText w:val="%1.%2.%3.%4.%5.%6.%7.%8"/>
      <w:lvlJc w:val="left"/>
      <w:pPr>
        <w:tabs>
          <w:tab w:val="num" w:pos="2329"/>
        </w:tabs>
        <w:ind w:left="2329" w:hanging="1440"/>
      </w:pPr>
      <w:rPr>
        <w:rFonts w:hint="default"/>
      </w:rPr>
    </w:lvl>
    <w:lvl w:ilvl="8">
      <w:start w:val="1"/>
      <w:numFmt w:val="decimal"/>
      <w:lvlText w:val="%1.%2.%3.%4.%5.%6.%7.%8.%9"/>
      <w:lvlJc w:val="left"/>
      <w:pPr>
        <w:tabs>
          <w:tab w:val="num" w:pos="2456"/>
        </w:tabs>
        <w:ind w:left="2456" w:hanging="1440"/>
      </w:pPr>
      <w:rPr>
        <w:rFonts w:hint="default"/>
      </w:rPr>
    </w:lvl>
  </w:abstractNum>
  <w:abstractNum w:abstractNumId="3">
    <w:nsid w:val="326B7410"/>
    <w:multiLevelType w:val="singleLevel"/>
    <w:tmpl w:val="A0381480"/>
    <w:lvl w:ilvl="0">
      <w:start w:val="2"/>
      <w:numFmt w:val="decimal"/>
      <w:lvlText w:val="7.%1."/>
      <w:legacy w:legacy="1" w:legacySpace="0" w:legacyIndent="384"/>
      <w:lvlJc w:val="left"/>
      <w:rPr>
        <w:rFonts w:ascii="Times New Roman" w:hAnsi="Times New Roman" w:cs="Times New Roman" w:hint="default"/>
      </w:rPr>
    </w:lvl>
  </w:abstractNum>
  <w:abstractNum w:abstractNumId="4">
    <w:nsid w:val="54992B13"/>
    <w:multiLevelType w:val="hybridMultilevel"/>
    <w:tmpl w:val="81E82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CD79B9"/>
    <w:multiLevelType w:val="hybridMultilevel"/>
    <w:tmpl w:val="6952CC32"/>
    <w:lvl w:ilvl="0" w:tplc="11BA4B3A">
      <w:start w:val="9"/>
      <w:numFmt w:val="decimal"/>
      <w:lvlText w:val="%1."/>
      <w:lvlJc w:val="left"/>
      <w:pPr>
        <w:tabs>
          <w:tab w:val="num" w:pos="3180"/>
        </w:tabs>
        <w:ind w:left="3180" w:hanging="360"/>
      </w:pPr>
      <w:rPr>
        <w:rFonts w:hint="default"/>
        <w:b/>
        <w:bCs/>
      </w:rPr>
    </w:lvl>
    <w:lvl w:ilvl="1" w:tplc="04190019">
      <w:start w:val="1"/>
      <w:numFmt w:val="lowerLetter"/>
      <w:lvlText w:val="%2."/>
      <w:lvlJc w:val="left"/>
      <w:pPr>
        <w:tabs>
          <w:tab w:val="num" w:pos="3900"/>
        </w:tabs>
        <w:ind w:left="3900" w:hanging="360"/>
      </w:pPr>
    </w:lvl>
    <w:lvl w:ilvl="2" w:tplc="0419001B">
      <w:start w:val="1"/>
      <w:numFmt w:val="lowerRoman"/>
      <w:lvlText w:val="%3."/>
      <w:lvlJc w:val="right"/>
      <w:pPr>
        <w:tabs>
          <w:tab w:val="num" w:pos="4620"/>
        </w:tabs>
        <w:ind w:left="4620" w:hanging="180"/>
      </w:pPr>
    </w:lvl>
    <w:lvl w:ilvl="3" w:tplc="0419000F">
      <w:start w:val="1"/>
      <w:numFmt w:val="decimal"/>
      <w:lvlText w:val="%4."/>
      <w:lvlJc w:val="left"/>
      <w:pPr>
        <w:tabs>
          <w:tab w:val="num" w:pos="5340"/>
        </w:tabs>
        <w:ind w:left="5340" w:hanging="360"/>
      </w:pPr>
    </w:lvl>
    <w:lvl w:ilvl="4" w:tplc="04190019">
      <w:start w:val="1"/>
      <w:numFmt w:val="lowerLetter"/>
      <w:lvlText w:val="%5."/>
      <w:lvlJc w:val="left"/>
      <w:pPr>
        <w:tabs>
          <w:tab w:val="num" w:pos="6060"/>
        </w:tabs>
        <w:ind w:left="6060" w:hanging="360"/>
      </w:pPr>
    </w:lvl>
    <w:lvl w:ilvl="5" w:tplc="0419001B">
      <w:start w:val="1"/>
      <w:numFmt w:val="lowerRoman"/>
      <w:lvlText w:val="%6."/>
      <w:lvlJc w:val="right"/>
      <w:pPr>
        <w:tabs>
          <w:tab w:val="num" w:pos="6780"/>
        </w:tabs>
        <w:ind w:left="6780" w:hanging="180"/>
      </w:pPr>
    </w:lvl>
    <w:lvl w:ilvl="6" w:tplc="0419000F">
      <w:start w:val="1"/>
      <w:numFmt w:val="decimal"/>
      <w:lvlText w:val="%7."/>
      <w:lvlJc w:val="left"/>
      <w:pPr>
        <w:tabs>
          <w:tab w:val="num" w:pos="7500"/>
        </w:tabs>
        <w:ind w:left="7500" w:hanging="360"/>
      </w:pPr>
    </w:lvl>
    <w:lvl w:ilvl="7" w:tplc="04190019">
      <w:start w:val="1"/>
      <w:numFmt w:val="lowerLetter"/>
      <w:lvlText w:val="%8."/>
      <w:lvlJc w:val="left"/>
      <w:pPr>
        <w:tabs>
          <w:tab w:val="num" w:pos="8220"/>
        </w:tabs>
        <w:ind w:left="8220" w:hanging="360"/>
      </w:pPr>
    </w:lvl>
    <w:lvl w:ilvl="8" w:tplc="0419001B">
      <w:start w:val="1"/>
      <w:numFmt w:val="lowerRoman"/>
      <w:lvlText w:val="%9."/>
      <w:lvlJc w:val="right"/>
      <w:pPr>
        <w:tabs>
          <w:tab w:val="num" w:pos="8940"/>
        </w:tabs>
        <w:ind w:left="8940" w:hanging="180"/>
      </w:pPr>
    </w:lvl>
  </w:abstractNum>
  <w:abstractNum w:abstractNumId="6">
    <w:nsid w:val="550C04C6"/>
    <w:multiLevelType w:val="singleLevel"/>
    <w:tmpl w:val="C53653AA"/>
    <w:lvl w:ilvl="0">
      <w:start w:val="2"/>
      <w:numFmt w:val="decimal"/>
      <w:lvlText w:val="4.%1."/>
      <w:legacy w:legacy="1" w:legacySpace="0" w:legacyIndent="364"/>
      <w:lvlJc w:val="left"/>
      <w:rPr>
        <w:rFonts w:ascii="Times New Roman" w:hAnsi="Times New Roman" w:cs="Times New Roman" w:hint="default"/>
      </w:rPr>
    </w:lvl>
  </w:abstractNum>
  <w:abstractNum w:abstractNumId="7">
    <w:nsid w:val="5CCA03F4"/>
    <w:multiLevelType w:val="singleLevel"/>
    <w:tmpl w:val="9D66FB4E"/>
    <w:lvl w:ilvl="0">
      <w:start w:val="4"/>
      <w:numFmt w:val="decimal"/>
      <w:lvlText w:val="2.1.%1."/>
      <w:legacy w:legacy="1" w:legacySpace="0" w:legacyIndent="527"/>
      <w:lvlJc w:val="left"/>
      <w:rPr>
        <w:rFonts w:ascii="Times New Roman" w:hAnsi="Times New Roman" w:cs="Times New Roman" w:hint="default"/>
      </w:rPr>
    </w:lvl>
  </w:abstractNum>
  <w:num w:numId="1">
    <w:abstractNumId w:val="7"/>
  </w:num>
  <w:num w:numId="2">
    <w:abstractNumId w:val="7"/>
    <w:lvlOverride w:ilvl="0">
      <w:lvl w:ilvl="0">
        <w:start w:val="4"/>
        <w:numFmt w:val="decimal"/>
        <w:lvlText w:val="2.1.%1."/>
        <w:legacy w:legacy="1" w:legacySpace="0" w:legacyIndent="528"/>
        <w:lvlJc w:val="left"/>
        <w:rPr>
          <w:rFonts w:ascii="Times New Roman" w:hAnsi="Times New Roman" w:cs="Times New Roman" w:hint="default"/>
        </w:rPr>
      </w:lvl>
    </w:lvlOverride>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D35F8"/>
    <w:rsid w:val="000048C5"/>
    <w:rsid w:val="00013F32"/>
    <w:rsid w:val="00015961"/>
    <w:rsid w:val="0001677A"/>
    <w:rsid w:val="000243AA"/>
    <w:rsid w:val="00024FAA"/>
    <w:rsid w:val="000328B3"/>
    <w:rsid w:val="00047384"/>
    <w:rsid w:val="000563E5"/>
    <w:rsid w:val="0006493A"/>
    <w:rsid w:val="0009361A"/>
    <w:rsid w:val="000E2CC2"/>
    <w:rsid w:val="000F3793"/>
    <w:rsid w:val="00113BC4"/>
    <w:rsid w:val="001273DD"/>
    <w:rsid w:val="0013672B"/>
    <w:rsid w:val="0014167E"/>
    <w:rsid w:val="001429D9"/>
    <w:rsid w:val="00154CBB"/>
    <w:rsid w:val="00155EA0"/>
    <w:rsid w:val="0017524A"/>
    <w:rsid w:val="0019454A"/>
    <w:rsid w:val="001A5A26"/>
    <w:rsid w:val="001D0B49"/>
    <w:rsid w:val="001F3D8A"/>
    <w:rsid w:val="00201F78"/>
    <w:rsid w:val="00215767"/>
    <w:rsid w:val="0021663C"/>
    <w:rsid w:val="00220477"/>
    <w:rsid w:val="00235A0A"/>
    <w:rsid w:val="00254664"/>
    <w:rsid w:val="00257EBC"/>
    <w:rsid w:val="00292385"/>
    <w:rsid w:val="00297830"/>
    <w:rsid w:val="002A1176"/>
    <w:rsid w:val="002C0484"/>
    <w:rsid w:val="002C1B51"/>
    <w:rsid w:val="002C2A44"/>
    <w:rsid w:val="002E5056"/>
    <w:rsid w:val="00316593"/>
    <w:rsid w:val="003224DA"/>
    <w:rsid w:val="00331952"/>
    <w:rsid w:val="003535F0"/>
    <w:rsid w:val="00360E5A"/>
    <w:rsid w:val="00362D1A"/>
    <w:rsid w:val="00386649"/>
    <w:rsid w:val="00387E8E"/>
    <w:rsid w:val="00393CD5"/>
    <w:rsid w:val="003A2BF6"/>
    <w:rsid w:val="003D5406"/>
    <w:rsid w:val="003E4C31"/>
    <w:rsid w:val="003E5240"/>
    <w:rsid w:val="003F62DE"/>
    <w:rsid w:val="00411A0F"/>
    <w:rsid w:val="004134D8"/>
    <w:rsid w:val="00420F0E"/>
    <w:rsid w:val="00444A70"/>
    <w:rsid w:val="00444E5A"/>
    <w:rsid w:val="00450710"/>
    <w:rsid w:val="00485D50"/>
    <w:rsid w:val="0048797D"/>
    <w:rsid w:val="0049471A"/>
    <w:rsid w:val="004A028D"/>
    <w:rsid w:val="004A0752"/>
    <w:rsid w:val="004B6656"/>
    <w:rsid w:val="004C1B8C"/>
    <w:rsid w:val="004C3EEA"/>
    <w:rsid w:val="004F44FF"/>
    <w:rsid w:val="00501DD7"/>
    <w:rsid w:val="00502D1A"/>
    <w:rsid w:val="00517779"/>
    <w:rsid w:val="005356D0"/>
    <w:rsid w:val="00536C38"/>
    <w:rsid w:val="00553B90"/>
    <w:rsid w:val="00557B84"/>
    <w:rsid w:val="0057031E"/>
    <w:rsid w:val="00570E9A"/>
    <w:rsid w:val="005736AA"/>
    <w:rsid w:val="005C56F0"/>
    <w:rsid w:val="005D69FC"/>
    <w:rsid w:val="005E51EA"/>
    <w:rsid w:val="005F3A7B"/>
    <w:rsid w:val="005F3D47"/>
    <w:rsid w:val="005F5503"/>
    <w:rsid w:val="0064326C"/>
    <w:rsid w:val="0064465C"/>
    <w:rsid w:val="00646510"/>
    <w:rsid w:val="00671E40"/>
    <w:rsid w:val="0067429A"/>
    <w:rsid w:val="006758D4"/>
    <w:rsid w:val="00683EB0"/>
    <w:rsid w:val="00686449"/>
    <w:rsid w:val="006A3439"/>
    <w:rsid w:val="006B5135"/>
    <w:rsid w:val="006B5712"/>
    <w:rsid w:val="006C16F7"/>
    <w:rsid w:val="006C776C"/>
    <w:rsid w:val="006D5465"/>
    <w:rsid w:val="006D7904"/>
    <w:rsid w:val="006E1BD7"/>
    <w:rsid w:val="006F658E"/>
    <w:rsid w:val="00714BF6"/>
    <w:rsid w:val="00716038"/>
    <w:rsid w:val="0072307B"/>
    <w:rsid w:val="00727DFC"/>
    <w:rsid w:val="00735FEB"/>
    <w:rsid w:val="0074449F"/>
    <w:rsid w:val="0075284A"/>
    <w:rsid w:val="007533B5"/>
    <w:rsid w:val="00760A0B"/>
    <w:rsid w:val="007837DE"/>
    <w:rsid w:val="00790345"/>
    <w:rsid w:val="007A449E"/>
    <w:rsid w:val="007B046C"/>
    <w:rsid w:val="007B2526"/>
    <w:rsid w:val="007C3F04"/>
    <w:rsid w:val="007D35F8"/>
    <w:rsid w:val="007E2FE5"/>
    <w:rsid w:val="00800233"/>
    <w:rsid w:val="008028CC"/>
    <w:rsid w:val="008134CB"/>
    <w:rsid w:val="00820767"/>
    <w:rsid w:val="008215C1"/>
    <w:rsid w:val="008249DB"/>
    <w:rsid w:val="0083360B"/>
    <w:rsid w:val="0085572D"/>
    <w:rsid w:val="00870641"/>
    <w:rsid w:val="008A4BC8"/>
    <w:rsid w:val="008C505B"/>
    <w:rsid w:val="008D20FC"/>
    <w:rsid w:val="008D44AF"/>
    <w:rsid w:val="008D48E7"/>
    <w:rsid w:val="008E3905"/>
    <w:rsid w:val="008F0CC1"/>
    <w:rsid w:val="009043D9"/>
    <w:rsid w:val="00932C6E"/>
    <w:rsid w:val="0094008F"/>
    <w:rsid w:val="009653A6"/>
    <w:rsid w:val="009673A8"/>
    <w:rsid w:val="00974D1D"/>
    <w:rsid w:val="00977FE0"/>
    <w:rsid w:val="009945D8"/>
    <w:rsid w:val="009A664A"/>
    <w:rsid w:val="009B6979"/>
    <w:rsid w:val="009B7DCC"/>
    <w:rsid w:val="009C1940"/>
    <w:rsid w:val="009C7467"/>
    <w:rsid w:val="009D42EA"/>
    <w:rsid w:val="009D55DE"/>
    <w:rsid w:val="009D6116"/>
    <w:rsid w:val="009D77A1"/>
    <w:rsid w:val="009E4683"/>
    <w:rsid w:val="009E4BFC"/>
    <w:rsid w:val="009F2417"/>
    <w:rsid w:val="009F785C"/>
    <w:rsid w:val="00A13638"/>
    <w:rsid w:val="00A23C59"/>
    <w:rsid w:val="00A3419B"/>
    <w:rsid w:val="00A348F4"/>
    <w:rsid w:val="00A46D93"/>
    <w:rsid w:val="00A95572"/>
    <w:rsid w:val="00AB4514"/>
    <w:rsid w:val="00AC1F35"/>
    <w:rsid w:val="00AE13BF"/>
    <w:rsid w:val="00AE3DFB"/>
    <w:rsid w:val="00AE40F6"/>
    <w:rsid w:val="00AE66E4"/>
    <w:rsid w:val="00AF7BD4"/>
    <w:rsid w:val="00B10362"/>
    <w:rsid w:val="00B435BE"/>
    <w:rsid w:val="00B46BF4"/>
    <w:rsid w:val="00B670A2"/>
    <w:rsid w:val="00B751AF"/>
    <w:rsid w:val="00B91143"/>
    <w:rsid w:val="00B91A3B"/>
    <w:rsid w:val="00BA2627"/>
    <w:rsid w:val="00BA4081"/>
    <w:rsid w:val="00BA4240"/>
    <w:rsid w:val="00BB6F3E"/>
    <w:rsid w:val="00BB728B"/>
    <w:rsid w:val="00BD0D6C"/>
    <w:rsid w:val="00BE3898"/>
    <w:rsid w:val="00BF4306"/>
    <w:rsid w:val="00C21AF7"/>
    <w:rsid w:val="00C25A37"/>
    <w:rsid w:val="00C27129"/>
    <w:rsid w:val="00C50719"/>
    <w:rsid w:val="00C63E0D"/>
    <w:rsid w:val="00C67D6A"/>
    <w:rsid w:val="00C73022"/>
    <w:rsid w:val="00C736F8"/>
    <w:rsid w:val="00C909B2"/>
    <w:rsid w:val="00CC793E"/>
    <w:rsid w:val="00CD7C8C"/>
    <w:rsid w:val="00CE636E"/>
    <w:rsid w:val="00CF3788"/>
    <w:rsid w:val="00D04595"/>
    <w:rsid w:val="00D15537"/>
    <w:rsid w:val="00D26F82"/>
    <w:rsid w:val="00D43614"/>
    <w:rsid w:val="00D75D35"/>
    <w:rsid w:val="00D76166"/>
    <w:rsid w:val="00D81921"/>
    <w:rsid w:val="00D90D64"/>
    <w:rsid w:val="00D90DC0"/>
    <w:rsid w:val="00DA2474"/>
    <w:rsid w:val="00DB4C64"/>
    <w:rsid w:val="00DB50BD"/>
    <w:rsid w:val="00DE4BCA"/>
    <w:rsid w:val="00DF720B"/>
    <w:rsid w:val="00DF7E6C"/>
    <w:rsid w:val="00E00DC7"/>
    <w:rsid w:val="00E117E7"/>
    <w:rsid w:val="00E12FCA"/>
    <w:rsid w:val="00E638AD"/>
    <w:rsid w:val="00E66FD6"/>
    <w:rsid w:val="00E71176"/>
    <w:rsid w:val="00E7144D"/>
    <w:rsid w:val="00E74490"/>
    <w:rsid w:val="00E80A59"/>
    <w:rsid w:val="00EC4A14"/>
    <w:rsid w:val="00EE74B2"/>
    <w:rsid w:val="00F0404B"/>
    <w:rsid w:val="00F11856"/>
    <w:rsid w:val="00F157D2"/>
    <w:rsid w:val="00F2131C"/>
    <w:rsid w:val="00F32E39"/>
    <w:rsid w:val="00F46092"/>
    <w:rsid w:val="00F47433"/>
    <w:rsid w:val="00F6036E"/>
    <w:rsid w:val="00F75773"/>
    <w:rsid w:val="00F76168"/>
    <w:rsid w:val="00F7737A"/>
    <w:rsid w:val="00F86D49"/>
    <w:rsid w:val="00FA6653"/>
    <w:rsid w:val="00FC31F1"/>
    <w:rsid w:val="00FC589F"/>
    <w:rsid w:val="00FD0A7C"/>
    <w:rsid w:val="00FE1B7B"/>
    <w:rsid w:val="00FE4C59"/>
    <w:rsid w:val="00FF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D9"/>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12FCA"/>
    <w:pPr>
      <w:widowControl w:val="0"/>
      <w:autoSpaceDE w:val="0"/>
      <w:autoSpaceDN w:val="0"/>
      <w:adjustRightInd w:val="0"/>
      <w:ind w:firstLine="720"/>
    </w:pPr>
    <w:rPr>
      <w:rFonts w:ascii="Arial" w:hAnsi="Arial" w:cs="Arial"/>
      <w:sz w:val="20"/>
      <w:szCs w:val="20"/>
    </w:rPr>
  </w:style>
  <w:style w:type="character" w:styleId="a3">
    <w:name w:val="Hyperlink"/>
    <w:basedOn w:val="a0"/>
    <w:uiPriority w:val="99"/>
    <w:rsid w:val="00E12FCA"/>
    <w:rPr>
      <w:color w:val="0000FF"/>
      <w:u w:val="single"/>
    </w:rPr>
  </w:style>
  <w:style w:type="paragraph" w:styleId="a4">
    <w:name w:val="Balloon Text"/>
    <w:basedOn w:val="a"/>
    <w:link w:val="a5"/>
    <w:uiPriority w:val="99"/>
    <w:semiHidden/>
    <w:rsid w:val="001429D9"/>
    <w:rPr>
      <w:rFonts w:ascii="Tahoma" w:hAnsi="Tahoma" w:cs="Tahoma"/>
      <w:sz w:val="16"/>
      <w:szCs w:val="16"/>
    </w:rPr>
  </w:style>
  <w:style w:type="character" w:customStyle="1" w:styleId="a5">
    <w:name w:val="Текст выноски Знак"/>
    <w:basedOn w:val="a0"/>
    <w:link w:val="a4"/>
    <w:uiPriority w:val="99"/>
    <w:semiHidden/>
    <w:locked/>
    <w:rsid w:val="008215C1"/>
    <w:rPr>
      <w:sz w:val="2"/>
      <w:szCs w:val="2"/>
    </w:rPr>
  </w:style>
  <w:style w:type="paragraph" w:styleId="a6">
    <w:name w:val="Body Text"/>
    <w:basedOn w:val="a"/>
    <w:link w:val="a7"/>
    <w:uiPriority w:val="99"/>
    <w:semiHidden/>
    <w:rsid w:val="00AE13BF"/>
    <w:pPr>
      <w:widowControl/>
      <w:autoSpaceDE/>
      <w:autoSpaceDN/>
      <w:adjustRightInd/>
      <w:spacing w:after="120"/>
    </w:pPr>
  </w:style>
  <w:style w:type="character" w:customStyle="1" w:styleId="a7">
    <w:name w:val="Основной текст Знак"/>
    <w:basedOn w:val="a0"/>
    <w:link w:val="a6"/>
    <w:uiPriority w:val="99"/>
    <w:semiHidden/>
    <w:locked/>
    <w:rsid w:val="008215C1"/>
    <w:rPr>
      <w:sz w:val="20"/>
      <w:szCs w:val="20"/>
    </w:rPr>
  </w:style>
  <w:style w:type="paragraph" w:styleId="a8">
    <w:name w:val="header"/>
    <w:basedOn w:val="a"/>
    <w:link w:val="a9"/>
    <w:uiPriority w:val="99"/>
    <w:rsid w:val="00F75773"/>
    <w:pPr>
      <w:tabs>
        <w:tab w:val="center" w:pos="4677"/>
        <w:tab w:val="right" w:pos="9355"/>
      </w:tabs>
    </w:pPr>
  </w:style>
  <w:style w:type="character" w:customStyle="1" w:styleId="a9">
    <w:name w:val="Верхний колонтитул Знак"/>
    <w:basedOn w:val="a0"/>
    <w:link w:val="a8"/>
    <w:uiPriority w:val="99"/>
    <w:semiHidden/>
    <w:locked/>
    <w:rsid w:val="008215C1"/>
    <w:rPr>
      <w:sz w:val="20"/>
      <w:szCs w:val="20"/>
    </w:rPr>
  </w:style>
  <w:style w:type="character" w:styleId="aa">
    <w:name w:val="page number"/>
    <w:basedOn w:val="a0"/>
    <w:uiPriority w:val="99"/>
    <w:rsid w:val="00F75773"/>
  </w:style>
  <w:style w:type="paragraph" w:styleId="ab">
    <w:name w:val="footer"/>
    <w:basedOn w:val="a"/>
    <w:link w:val="ac"/>
    <w:uiPriority w:val="99"/>
    <w:rsid w:val="004A028D"/>
    <w:pPr>
      <w:tabs>
        <w:tab w:val="center" w:pos="4677"/>
        <w:tab w:val="right" w:pos="9355"/>
      </w:tabs>
    </w:pPr>
  </w:style>
  <w:style w:type="character" w:customStyle="1" w:styleId="ac">
    <w:name w:val="Нижний колонтитул Знак"/>
    <w:basedOn w:val="a0"/>
    <w:link w:val="ab"/>
    <w:uiPriority w:val="99"/>
    <w:semiHidden/>
    <w:locked/>
    <w:rsid w:val="008215C1"/>
    <w:rPr>
      <w:sz w:val="20"/>
      <w:szCs w:val="20"/>
    </w:rPr>
  </w:style>
  <w:style w:type="paragraph" w:styleId="ad">
    <w:name w:val="No Spacing"/>
    <w:uiPriority w:val="99"/>
    <w:qFormat/>
    <w:rsid w:val="00FE4C59"/>
    <w:rPr>
      <w:sz w:val="24"/>
      <w:szCs w:val="24"/>
    </w:rPr>
  </w:style>
  <w:style w:type="paragraph" w:styleId="2">
    <w:name w:val="Body Text 2"/>
    <w:basedOn w:val="a"/>
    <w:link w:val="20"/>
    <w:uiPriority w:val="99"/>
    <w:rsid w:val="00CE636E"/>
    <w:pPr>
      <w:spacing w:after="120" w:line="480" w:lineRule="auto"/>
    </w:pPr>
  </w:style>
  <w:style w:type="character" w:customStyle="1" w:styleId="20">
    <w:name w:val="Основной текст 2 Знак"/>
    <w:basedOn w:val="a0"/>
    <w:link w:val="2"/>
    <w:uiPriority w:val="99"/>
    <w:locked/>
    <w:rsid w:val="00CE63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m@sn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ДОГОВОР ПОДРЯДА № ____________</vt:lpstr>
    </vt:vector>
  </TitlesOfParts>
  <Company>Dnsoft</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____________</dc:title>
  <dc:subject/>
  <dc:creator>01rom</dc:creator>
  <cp:keywords/>
  <dc:description/>
  <cp:lastModifiedBy>8mia</cp:lastModifiedBy>
  <cp:revision>4</cp:revision>
  <cp:lastPrinted>2012-02-20T07:56:00Z</cp:lastPrinted>
  <dcterms:created xsi:type="dcterms:W3CDTF">2017-08-21T09:48:00Z</dcterms:created>
  <dcterms:modified xsi:type="dcterms:W3CDTF">2018-05-08T09:36:00Z</dcterms:modified>
</cp:coreProperties>
</file>